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2C41" w14:textId="77777777"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14:paraId="291B9BB2" w14:textId="77777777"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14:paraId="2330CC97" w14:textId="77777777"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14:paraId="222576ED" w14:textId="77777777"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14:paraId="1250332C" w14:textId="77777777"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14:paraId="29C7E6FE" w14:textId="77777777"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14:paraId="74F5671A" w14:textId="77777777"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14:paraId="05813F91" w14:textId="77777777"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14:paraId="4A705F8A" w14:textId="77777777"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14:paraId="540DFE02" w14:textId="77777777"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14:paraId="37D67A81" w14:textId="77777777"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14:paraId="3A26704B" w14:textId="77777777"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14:paraId="6FAEC762" w14:textId="77777777"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14:paraId="1F23E826" w14:textId="77777777"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14:paraId="3F8DC2DC" w14:textId="77777777"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14:paraId="3C794F95" w14:textId="77777777"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14:paraId="14EEE2EB" w14:textId="77777777"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14:paraId="2B841868"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14:paraId="05A908C1"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14:paraId="40C185B7"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14:paraId="5B33A0C2"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14:paraId="66AB262A"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14:paraId="4EE4047B"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14:paraId="1C8CB9C1"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14:paraId="5DBED723"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14:paraId="7D503220"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14:paraId="08A002B8"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7D95018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14:paraId="5868196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14:paraId="2CA2F5A9"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14:paraId="02B71031"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14:paraId="43F4D95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14:paraId="234247D5"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14:paraId="40CA7877"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14:paraId="327C4F03"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14:paraId="65F00180"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14:paraId="43767C6B"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14:paraId="338FE472"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323BBF82" w14:textId="77777777"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14:paraId="392EACC1"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4EA62960"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14:paraId="578E29BB"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14:paraId="03E3CD52"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554862DB"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14:paraId="550561DF"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4A887A95"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14:paraId="70D38669"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14:paraId="7DD853A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6F0DB130"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14:paraId="7B536CF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14:paraId="4A87C9D8"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56575163"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14:paraId="6EDA2EB6"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14:paraId="433EDD99"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5DC81C8F"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14:paraId="60FC7BF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14:paraId="512C2FF5"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2738AE8F"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14:paraId="448D74A6"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01C0CFD6"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14:paraId="5CF1FBD0"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4A5647CF"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14:paraId="6B0DBA98"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08BC56BA"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14:paraId="3C57DAA3"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116B7A7B"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14:paraId="63467D4C"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2241CACA"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14:paraId="510D7CBA"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0D76C12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14:paraId="1FDC4631"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607D7D8C"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14:paraId="49464318"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14:paraId="2788C46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14:paraId="44E2ED8B"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14:paraId="50BFD6B2"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14:paraId="6A9C4566"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14:paraId="081F58FD"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35A589D9"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14:paraId="2AA61C8E"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41A23B71"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14:paraId="07CF3F50"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34BC8AB3"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14:paraId="4021B611" w14:textId="77777777"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14:paraId="68527720"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3EB0F55F"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14:paraId="25C202D3" w14:textId="77777777"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p>
    <w:p w14:paraId="1EF30CCE" w14:textId="77777777"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3"/>
    </w:p>
    <w:p w14:paraId="6D3EFE7E"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24B628CD"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7B481237" w14:textId="77777777"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14:paraId="16EFCEB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08D999A6" w14:textId="77777777"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1EE82902"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14:paraId="4B79F1F1"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14:paraId="20437794"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14:paraId="574F381D"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14:paraId="15289817"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14:paraId="515F5EE1"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14:paraId="52C7C43D"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14:paraId="54C04495"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6F13DB99"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14:paraId="67DC63C2"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14:paraId="0CEBE7F7"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14:paraId="512EA414"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14:paraId="055979B2"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14:paraId="549E60C1" w14:textId="77777777"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14:paraId="5AF2A3B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297F1732"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0BA994BC"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14:paraId="03BBB349" w14:textId="77777777"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14:paraId="52D9B9D5" w14:textId="77777777"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14:paraId="05BAF0B5"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14:paraId="6FB0F870"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7337D2BA"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14:paraId="3F9C1518"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61E2065E" w14:textId="77777777"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14:paraId="371B3D62" w14:textId="77777777"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14:paraId="2B0EAE65" w14:textId="77777777"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14:paraId="6D4531B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1290BE81"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14:paraId="55E914EF"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69D4E5E5"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14:paraId="27847090"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1EDF0D25"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14:paraId="6E080D32"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14:paraId="45EF1F50"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14:paraId="01912C7D"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14:paraId="39646485"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5B710321" w14:textId="77777777"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14:paraId="1991F2DD" w14:textId="77777777"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14:paraId="0F1ED50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2CDEADEE"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14:paraId="75C35521"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14:paraId="61A5D2BD"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14:paraId="31929153"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14:paraId="5EDDEFDF"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14:paraId="03482C3C" w14:textId="77777777"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14:paraId="02D5B4B2"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14:paraId="5B81BB4D"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14:paraId="1AFB5103"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14:paraId="365F9C55" w14:textId="77777777"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14:paraId="0CFD4438"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14:paraId="6B2EDBED"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14:paraId="7FB80D27"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14:paraId="52DD8D53"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14:paraId="1883823F"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14:paraId="08285D3E" w14:textId="77777777"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14:paraId="0F8DC966"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14:paraId="4D741888" w14:textId="77777777"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14:paraId="79DE085F" w14:textId="77777777"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14:paraId="55F42516"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123FB182" w14:textId="77777777"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14:paraId="30898D03" w14:textId="77777777"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14:paraId="27F37C31" w14:textId="77777777"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14:paraId="42F01DF2" w14:textId="77777777"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14:paraId="10B9A4F5" w14:textId="77777777"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14:paraId="3CFA0EE4" w14:textId="77777777"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14:paraId="601A0A08" w14:textId="77777777"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14:paraId="61FFC080" w14:textId="77777777"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14:paraId="2B88E869" w14:textId="77777777"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14:paraId="3E48CBED"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14:paraId="09C41D64"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43A83415"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26E2F0A8"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6B372D80"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14:paraId="3ED98ADA"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3AB090B5"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14:paraId="22AC3C7C"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44991486"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14:paraId="3FB52A5A"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24269816"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14:paraId="77A55237"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14:paraId="1C4FFA19" w14:textId="77777777"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14:paraId="433A5D22" w14:textId="0FDE2AB5" w:rsidR="004E4101" w:rsidRDefault="004E4101"/>
    <w:p w14:paraId="59191CDF" w14:textId="33757CEA" w:rsidR="00BB0B93" w:rsidRDefault="00BB0B93"/>
    <w:p w14:paraId="4049B26F" w14:textId="77777777" w:rsidR="00BB0B93" w:rsidRPr="00986D6D" w:rsidRDefault="00BB0B93" w:rsidP="00BB0B93">
      <w:pPr>
        <w:jc w:val="both"/>
        <w:rPr>
          <w:rFonts w:ascii="Arial" w:hAnsi="Arial" w:cs="Arial"/>
          <w:sz w:val="20"/>
          <w:szCs w:val="20"/>
        </w:rPr>
      </w:pPr>
      <w:r w:rsidRPr="00986D6D">
        <w:rPr>
          <w:rFonts w:ascii="Arial" w:hAnsi="Arial" w:cs="Arial"/>
          <w:sz w:val="20"/>
          <w:szCs w:val="20"/>
          <w:shd w:val="clear" w:color="auto" w:fill="FFFFFF"/>
        </w:rPr>
        <w:t>A Nagykovácsi Polgármesteri Hivatal (továbbiakban: Hivatal) felhívja a figyelmét, hogy a nyomtatvány kitöltése során felvételre kerülő személyes adatokat az Európai Parlament és a Tanács (EU) 2016/679 Rendelete a természetes személyeknek a személyes adatok kezelése tekintetében történő védelméről és az ilyen adatok áramlásáról, valamint a 95/46/ EK rendelet hatályon kívül helyezéséről és a Hivatal Adatvédelmi és adatbiztonsági szabályzatában foglaltaknak megfelelően kezeli.</w:t>
      </w:r>
    </w:p>
    <w:p w14:paraId="3D45F80C" w14:textId="77777777" w:rsidR="00BB0B93" w:rsidRDefault="00BB0B93"/>
    <w:sectPr w:rsidR="00BB0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300454"/>
    <w:rsid w:val="004E4101"/>
    <w:rsid w:val="00BB0B93"/>
    <w:rsid w:val="00E21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A04A"/>
  <w15:docId w15:val="{E10FFC43-4156-4691-ADDA-19F98788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11893</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Dénes-Szatmári Anita</cp:lastModifiedBy>
  <cp:revision>3</cp:revision>
  <dcterms:created xsi:type="dcterms:W3CDTF">2018-08-13T14:52:00Z</dcterms:created>
  <dcterms:modified xsi:type="dcterms:W3CDTF">2021-02-16T13:56:00Z</dcterms:modified>
</cp:coreProperties>
</file>