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CF1F0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14871712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F7614">
        <w:rPr>
          <w:rFonts w:ascii="Arial" w:hAnsi="Arial" w:cs="Arial"/>
        </w:rPr>
        <w:t>Vállalkozói Inkubátorház</w:t>
      </w:r>
    </w:p>
    <w:p w:rsidR="00BF7614" w:rsidRDefault="00434A55" w:rsidP="00BF7614">
      <w:pPr>
        <w:spacing w:after="240"/>
        <w:jc w:val="both"/>
        <w:rPr>
          <w:rFonts w:ascii="Arial" w:hAnsi="Arial" w:cs="Arial"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CF1F0F">
        <w:rPr>
          <w:rFonts w:ascii="Arial" w:hAnsi="Arial" w:cs="Arial"/>
        </w:rPr>
        <w:t>2016. január 25</w:t>
      </w:r>
      <w:r w:rsidR="007353A4" w:rsidRPr="00BF7614">
        <w:rPr>
          <w:rFonts w:ascii="Arial" w:hAnsi="Arial" w:cs="Arial"/>
        </w:rPr>
        <w:t xml:space="preserve">. </w:t>
      </w:r>
      <w:r w:rsidR="00BF7614">
        <w:rPr>
          <w:rFonts w:ascii="Arial" w:hAnsi="Arial" w:cs="Arial"/>
        </w:rPr>
        <w:t>(</w:t>
      </w:r>
      <w:r w:rsidR="007353A4" w:rsidRPr="00BF7614">
        <w:rPr>
          <w:rFonts w:ascii="Arial" w:hAnsi="Arial" w:cs="Arial"/>
        </w:rPr>
        <w:t>hétfő</w:t>
      </w:r>
      <w:r w:rsidR="00BF7614">
        <w:rPr>
          <w:rFonts w:ascii="Arial" w:hAnsi="Arial" w:cs="Arial"/>
        </w:rPr>
        <w:t>)</w:t>
      </w:r>
      <w:r w:rsidR="007353A4" w:rsidRPr="00BF7614">
        <w:rPr>
          <w:rFonts w:ascii="Arial" w:hAnsi="Arial" w:cs="Arial"/>
        </w:rPr>
        <w:t xml:space="preserve"> </w:t>
      </w:r>
      <w:r w:rsidR="00BF7614">
        <w:rPr>
          <w:rFonts w:ascii="Arial" w:hAnsi="Arial" w:cs="Arial"/>
        </w:rPr>
        <w:t>18</w:t>
      </w:r>
      <w:r w:rsidR="00B343AD" w:rsidRPr="00BF7614">
        <w:rPr>
          <w:rFonts w:ascii="Arial" w:hAnsi="Arial" w:cs="Arial"/>
        </w:rPr>
        <w:t xml:space="preserve"> </w:t>
      </w:r>
      <w:r w:rsidR="000A4BA9" w:rsidRPr="00BF7614">
        <w:rPr>
          <w:rFonts w:ascii="Arial" w:hAnsi="Arial" w:cs="Arial"/>
        </w:rPr>
        <w:t>óra</w:t>
      </w:r>
    </w:p>
    <w:p w:rsidR="00BF7614" w:rsidRDefault="00BF7614" w:rsidP="00BF7614">
      <w:pPr>
        <w:spacing w:after="240"/>
        <w:jc w:val="both"/>
        <w:rPr>
          <w:rFonts w:ascii="Arial" w:hAnsi="Arial" w:cs="Arial"/>
        </w:rPr>
      </w:pPr>
    </w:p>
    <w:p w:rsidR="00867767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>Napirend:</w:t>
      </w:r>
    </w:p>
    <w:p w:rsidR="00FB0D78" w:rsidRPr="00FB0D78" w:rsidRDefault="00FB0D78" w:rsidP="00FB0D78">
      <w:pPr>
        <w:numPr>
          <w:ilvl w:val="0"/>
          <w:numId w:val="23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  <w:b/>
        </w:rPr>
        <w:t>Döntés a Képviselő-testület 2016. év I. félévi munka- és üléstervéről E – 1</w:t>
      </w:r>
    </w:p>
    <w:p w:rsidR="00FB0D78" w:rsidRPr="00FB0D78" w:rsidRDefault="00FB0D78" w:rsidP="00FB0D78">
      <w:pPr>
        <w:ind w:left="284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>Előterjesztő: Kiszelné Mohos Katalin polgármester</w:t>
      </w:r>
    </w:p>
    <w:p w:rsidR="00FB0D78" w:rsidRPr="00FB0D78" w:rsidRDefault="00FB0D78" w:rsidP="00FB0D78">
      <w:pPr>
        <w:ind w:left="284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>Előadó: Papp István jegyző</w:t>
      </w:r>
    </w:p>
    <w:p w:rsidR="00FB0D78" w:rsidRPr="00FB0D78" w:rsidRDefault="00FB0D78" w:rsidP="00FB0D78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  <w:u w:val="single"/>
        </w:rPr>
        <w:t>Tárgyalja: EÜB, OKB, PB, ÜB</w:t>
      </w:r>
    </w:p>
    <w:p w:rsidR="00FB0D78" w:rsidRPr="00FB0D78" w:rsidRDefault="00FB0D78" w:rsidP="00FB0D78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FB0D78">
        <w:rPr>
          <w:rFonts w:ascii="Arial" w:hAnsi="Arial" w:cs="Arial"/>
          <w:b/>
        </w:rPr>
        <w:t>Döntés a Zöld Bicske Nonprofit Kft. beszámolójáról és díjkalkulációjáról E – 4</w:t>
      </w:r>
    </w:p>
    <w:p w:rsidR="00FB0D78" w:rsidRPr="00FB0D78" w:rsidRDefault="00FB0D78" w:rsidP="00FB0D78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</w:rPr>
        <w:tab/>
        <w:t>Előterjesztő: Kiszelné Mohos Katalin polgármester</w:t>
      </w:r>
    </w:p>
    <w:p w:rsidR="00FB0D78" w:rsidRPr="00FB0D78" w:rsidRDefault="00FB0D78" w:rsidP="00FB0D78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</w:rPr>
        <w:tab/>
        <w:t>Előadó: dr. Halmosi-Rokaj Odett osztályvezető</w:t>
      </w:r>
    </w:p>
    <w:p w:rsidR="00FB0D78" w:rsidRP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  <w:u w:val="single"/>
        </w:rPr>
        <w:t>Tárgyalja: PB</w:t>
      </w:r>
    </w:p>
    <w:p w:rsidR="00FB0D78" w:rsidRP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</w:rPr>
      </w:pPr>
      <w:r w:rsidRPr="00FB0D78">
        <w:rPr>
          <w:rFonts w:ascii="Arial" w:hAnsi="Arial" w:cs="Arial"/>
          <w:b/>
        </w:rPr>
        <w:t>Nagykovácsi Nagyközség Önkormányzata 2015. évi költségvetéséről szóló 1/2015. (II.24.) önkormányzati rendeletének 4. sz. módosítása E – 7</w:t>
      </w:r>
    </w:p>
    <w:p w:rsidR="00FB0D78" w:rsidRPr="00FB0D78" w:rsidRDefault="00FB0D78" w:rsidP="00FB0D78">
      <w:p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>Előterjesztő: Kiszelné Mohos Katalin polgármester</w:t>
      </w:r>
    </w:p>
    <w:p w:rsidR="00FB0D78" w:rsidRPr="00FB0D78" w:rsidRDefault="00FB0D78" w:rsidP="00FB0D78">
      <w:p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>Előadó: Perlaki Zoltán osztályvezető</w:t>
      </w:r>
    </w:p>
    <w:p w:rsidR="00FB0D78" w:rsidRPr="00FB0D78" w:rsidRDefault="00FB0D78" w:rsidP="00FB0D7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  <w:u w:val="single"/>
        </w:rPr>
        <w:t>Tárgyalja: PB</w:t>
      </w:r>
    </w:p>
    <w:p w:rsidR="00FB0D78" w:rsidRPr="00FB0D78" w:rsidRDefault="00FB0D78" w:rsidP="00FB0D7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B0D78">
        <w:rPr>
          <w:rFonts w:ascii="Arial" w:eastAsia="Calibri" w:hAnsi="Arial" w:cs="Arial"/>
          <w:b/>
          <w:lang w:eastAsia="en-US"/>
        </w:rPr>
        <w:t xml:space="preserve">Nagykovácsi Nagyközség Helyi Építési Szabályzat módosítása </w:t>
      </w:r>
      <w:r w:rsidRPr="00FB0D78">
        <w:rPr>
          <w:rFonts w:ascii="Arial" w:hAnsi="Arial" w:cs="Arial"/>
          <w:b/>
        </w:rPr>
        <w:t>E – 8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  <w:t>Előterjesztő: Kiszelné Mohos Katalin polgármester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  <w:t xml:space="preserve">Előadó: Györgyi Zoltán </w:t>
      </w:r>
      <w:r>
        <w:rPr>
          <w:rFonts w:ascii="Arial" w:hAnsi="Arial" w:cs="Arial"/>
        </w:rPr>
        <w:t>főépítész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  <w:u w:val="single"/>
        </w:rPr>
        <w:t>Tárgyalja: PB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B0D78">
        <w:rPr>
          <w:rFonts w:ascii="Arial" w:eastAsia="Calibri" w:hAnsi="Arial" w:cs="Arial"/>
          <w:b/>
          <w:lang w:eastAsia="en-US"/>
        </w:rPr>
        <w:t>Döntés Nagykovácsi Nagyközség Önkormányzat gördülő fejlesztési tervének elfogadásáról és a Nagykovácsi Északi terület II. ütemben megépített szennyvíz-csatorna hálózat üzemeltetésbe adásáról</w:t>
      </w:r>
      <w:r w:rsidRPr="00FB0D78">
        <w:rPr>
          <w:rFonts w:ascii="Arial" w:hAnsi="Arial" w:cs="Arial"/>
          <w:b/>
        </w:rPr>
        <w:t xml:space="preserve"> E – 10</w:t>
      </w:r>
    </w:p>
    <w:p w:rsidR="00FB0D78" w:rsidRPr="00FB0D78" w:rsidRDefault="00FB0D78" w:rsidP="00FB0D78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</w:rPr>
        <w:tab/>
        <w:t>Előterjesztő: Kiszelné Mohos Katalin polgármester</w:t>
      </w:r>
    </w:p>
    <w:p w:rsidR="00FB0D78" w:rsidRPr="00FB0D78" w:rsidRDefault="00FB0D78" w:rsidP="00FB0D78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</w:rPr>
        <w:tab/>
        <w:t>Előadó: dr. Halmosi-Rokaj Odett osztályvezető</w:t>
      </w:r>
    </w:p>
    <w:p w:rsid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  <w:u w:val="single"/>
        </w:rPr>
        <w:t>Tárgyalja: PB</w:t>
      </w:r>
    </w:p>
    <w:p w:rsidR="00CF1F0F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CF1F0F" w:rsidRPr="00FB0D78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</w:rPr>
      </w:pPr>
      <w:r w:rsidRPr="00FB0D78">
        <w:rPr>
          <w:rFonts w:ascii="Arial" w:hAnsi="Arial" w:cs="Arial"/>
          <w:b/>
        </w:rPr>
        <w:lastRenderedPageBreak/>
        <w:t>A Nagykovácsi Településüzemeltetési Nonprofit Közhasznú Kft felügyelő bizottsági tagjának megválasztása E – 3</w:t>
      </w:r>
    </w:p>
    <w:p w:rsidR="00FB0D78" w:rsidRPr="00FB0D78" w:rsidRDefault="00FB0D78" w:rsidP="00FB0D78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</w:rPr>
        <w:tab/>
        <w:t>Előterjesztő: Kiszelné Mohos Katalin polgármester</w:t>
      </w:r>
    </w:p>
    <w:p w:rsidR="00FB0D78" w:rsidRP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  <w:t>Előadó: dr. Németh Zsanett aljegyző</w:t>
      </w:r>
    </w:p>
    <w:p w:rsidR="00FB0D78" w:rsidRP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  <w:u w:val="single"/>
        </w:rPr>
        <w:t>Tárgyalja: PB</w:t>
      </w:r>
    </w:p>
    <w:p w:rsidR="00FB0D78" w:rsidRPr="00FB0D78" w:rsidRDefault="00FB0D78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</w:rPr>
      </w:pPr>
    </w:p>
    <w:p w:rsidR="00FB0D78" w:rsidRPr="00FB0D78" w:rsidRDefault="00FB0D78" w:rsidP="00FB0D78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</w:rPr>
      </w:pPr>
      <w:r w:rsidRPr="00FB0D78">
        <w:rPr>
          <w:rFonts w:ascii="Arial" w:hAnsi="Arial" w:cs="Arial"/>
          <w:b/>
        </w:rPr>
        <w:t>A Mária Út Közhasznú Egyesület által benyújtandó, a 2016. évi GINOP és VEKOP pályázati rendszerben a „Mária Út Szolgáltatói hálózat szűk keresztmetszeteinek fejlesztése – teljes körű felújítás” tárgyú pályázathoz szükséges önkormányzati döntések meghozatala E – 9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  <w:t>Előterjesztő: Kiszelné Mohos Katalin polgármester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FB0D78">
        <w:rPr>
          <w:rFonts w:ascii="Arial" w:hAnsi="Arial" w:cs="Arial"/>
        </w:rPr>
        <w:tab/>
        <w:t>Előadó: dr. Halmosi-Rokaj Odett osztályvezető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  <w:r w:rsidRPr="00FB0D78">
        <w:rPr>
          <w:rFonts w:ascii="Arial" w:hAnsi="Arial" w:cs="Arial"/>
        </w:rPr>
        <w:tab/>
      </w:r>
      <w:r w:rsidRPr="00FB0D78">
        <w:rPr>
          <w:rFonts w:ascii="Arial" w:hAnsi="Arial" w:cs="Arial"/>
          <w:u w:val="single"/>
        </w:rPr>
        <w:t xml:space="preserve">Tárgyalja: PB </w:t>
      </w: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</w:p>
    <w:p w:rsidR="00FB0D78" w:rsidRPr="00FB0D78" w:rsidRDefault="00FB0D78" w:rsidP="00FB0D78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434A55" w:rsidRDefault="000E240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>
        <w:rPr>
          <w:rFonts w:ascii="Arial" w:hAnsi="Arial" w:cs="Arial"/>
        </w:rPr>
        <w:t xml:space="preserve">agykovácsi, </w:t>
      </w:r>
      <w:r w:rsidR="00BF7614">
        <w:rPr>
          <w:rFonts w:ascii="Arial" w:hAnsi="Arial" w:cs="Arial"/>
        </w:rPr>
        <w:t>2016. január 21</w:t>
      </w:r>
      <w:r w:rsidR="00F86232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1F0F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B88-50B0-41E2-9E97-C5BAD09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2014-10-17T08:15:00Z</cp:lastPrinted>
  <dcterms:created xsi:type="dcterms:W3CDTF">2016-01-19T10:56:00Z</dcterms:created>
  <dcterms:modified xsi:type="dcterms:W3CDTF">2016-01-21T07:55:00Z</dcterms:modified>
</cp:coreProperties>
</file>