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95" w:rsidRPr="00CE165C" w:rsidRDefault="001B1495" w:rsidP="00D61A44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:rsidR="001B1495" w:rsidRPr="00CE165C" w:rsidRDefault="001B1495" w:rsidP="00D61A44">
      <w:pPr>
        <w:jc w:val="center"/>
        <w:rPr>
          <w:rFonts w:ascii="Arial" w:hAnsi="Arial" w:cs="Arial"/>
          <w:b/>
          <w:sz w:val="28"/>
        </w:rPr>
      </w:pPr>
    </w:p>
    <w:p w:rsidR="001B1495" w:rsidRPr="00CE165C" w:rsidRDefault="001B1495" w:rsidP="00AF17E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1B1495" w:rsidRPr="00CE165C" w:rsidRDefault="001B1495" w:rsidP="00D61A44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Pr="00CE165C">
        <w:rPr>
          <w:rFonts w:ascii="Arial" w:hAnsi="Arial" w:cs="Arial"/>
          <w:b/>
          <w:u w:val="single"/>
        </w:rPr>
        <w:t>nyilvános</w:t>
      </w:r>
      <w:r w:rsidRPr="00CE165C">
        <w:rPr>
          <w:rFonts w:ascii="Arial" w:hAnsi="Arial" w:cs="Arial"/>
          <w:b/>
        </w:rPr>
        <w:t xml:space="preserve"> üléséről</w:t>
      </w:r>
    </w:p>
    <w:p w:rsidR="001B1495" w:rsidRPr="00CE165C" w:rsidRDefault="001B1495" w:rsidP="003A7DFF">
      <w:pPr>
        <w:jc w:val="center"/>
        <w:rPr>
          <w:rFonts w:ascii="Arial" w:hAnsi="Arial" w:cs="Arial"/>
          <w:b/>
        </w:rPr>
      </w:pPr>
    </w:p>
    <w:p w:rsidR="001B1495" w:rsidRPr="00CE165C" w:rsidRDefault="001B1495" w:rsidP="000424CB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Az ülés helye: Polgármesteri Hivatal </w:t>
      </w:r>
    </w:p>
    <w:p w:rsidR="001B1495" w:rsidRPr="00CE165C" w:rsidRDefault="001B1495" w:rsidP="00D61A44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 xml:space="preserve">Az ülés időpontja: </w:t>
      </w:r>
      <w:r w:rsidRPr="00CE165C">
        <w:rPr>
          <w:rFonts w:ascii="Arial" w:hAnsi="Arial" w:cs="Arial"/>
        </w:rPr>
        <w:t xml:space="preserve">2015. </w:t>
      </w:r>
      <w:r>
        <w:rPr>
          <w:rFonts w:ascii="Arial" w:hAnsi="Arial" w:cs="Arial"/>
        </w:rPr>
        <w:t>március 16</w:t>
      </w:r>
      <w:r w:rsidRPr="00CE165C">
        <w:rPr>
          <w:rFonts w:ascii="Arial" w:hAnsi="Arial" w:cs="Arial"/>
        </w:rPr>
        <w:t xml:space="preserve">. (hétfő 17.00 óra) </w:t>
      </w:r>
    </w:p>
    <w:p w:rsidR="001B1495" w:rsidRPr="00CE165C" w:rsidRDefault="001B1495" w:rsidP="00CD0D75">
      <w:pPr>
        <w:spacing w:after="120"/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</w:t>
      </w:r>
      <w:proofErr w:type="spellStart"/>
      <w:r w:rsidRPr="00CE165C">
        <w:rPr>
          <w:rFonts w:ascii="Arial" w:hAnsi="Arial" w:cs="Arial"/>
        </w:rPr>
        <w:t>Kropkó</w:t>
      </w:r>
      <w:proofErr w:type="spellEnd"/>
      <w:r w:rsidRPr="00CE165C">
        <w:rPr>
          <w:rFonts w:ascii="Arial" w:hAnsi="Arial" w:cs="Arial"/>
        </w:rPr>
        <w:t xml:space="preserve"> Péter, Szabó Orsolya, </w:t>
      </w:r>
      <w:proofErr w:type="spellStart"/>
      <w:r w:rsidRPr="00CE165C">
        <w:rPr>
          <w:rFonts w:ascii="Arial" w:hAnsi="Arial" w:cs="Arial"/>
        </w:rPr>
        <w:t>Gerlóczyné</w:t>
      </w:r>
      <w:proofErr w:type="spellEnd"/>
      <w:r w:rsidRPr="00CE165C">
        <w:rPr>
          <w:rFonts w:ascii="Arial" w:hAnsi="Arial" w:cs="Arial"/>
        </w:rPr>
        <w:t xml:space="preserve"> Furulyás Katalin, Kiszelné Mohos Katalin polgármester, Szemesy Barbara alpolgármester, Dr. Fegyveres-Fiskál Gábor alpolgármester, Papp István jegyző, Kiss Beáta Kispatak Óvoda intézményvezető</w:t>
      </w:r>
      <w:r>
        <w:rPr>
          <w:rFonts w:ascii="Arial" w:hAnsi="Arial" w:cs="Arial"/>
        </w:rPr>
        <w:t>, Ficzere Gábor, Dömök László</w:t>
      </w:r>
      <w:r w:rsidRPr="00CE165C">
        <w:rPr>
          <w:rFonts w:ascii="Arial" w:hAnsi="Arial" w:cs="Arial"/>
        </w:rPr>
        <w:t>.</w:t>
      </w:r>
    </w:p>
    <w:p w:rsidR="001B1495" w:rsidRPr="00CE165C" w:rsidRDefault="001B1495" w:rsidP="007D02F3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Megjelentek:</w:t>
      </w:r>
      <w:r w:rsidRPr="00CE165C">
        <w:rPr>
          <w:rFonts w:ascii="Arial" w:hAnsi="Arial" w:cs="Arial"/>
        </w:rPr>
        <w:t xml:space="preserve"> Fodor Attila elnök, Bánóczi Margit, Honti Zoltán, Dr. Klein Katalin, Szabó Orsolya, </w:t>
      </w:r>
      <w:proofErr w:type="spellStart"/>
      <w:r w:rsidRPr="00CE165C">
        <w:rPr>
          <w:rFonts w:ascii="Arial" w:hAnsi="Arial" w:cs="Arial"/>
        </w:rPr>
        <w:t>Gerlóczyné</w:t>
      </w:r>
      <w:proofErr w:type="spellEnd"/>
      <w:r w:rsidRPr="00CE165C">
        <w:rPr>
          <w:rFonts w:ascii="Arial" w:hAnsi="Arial" w:cs="Arial"/>
        </w:rPr>
        <w:t xml:space="preserve"> Furulyás Katalin</w:t>
      </w:r>
      <w:r>
        <w:rPr>
          <w:rFonts w:ascii="Arial" w:hAnsi="Arial" w:cs="Arial"/>
        </w:rPr>
        <w:t xml:space="preserve">, </w:t>
      </w:r>
      <w:r w:rsidRPr="00CE165C">
        <w:rPr>
          <w:rFonts w:ascii="Arial" w:hAnsi="Arial" w:cs="Arial"/>
        </w:rPr>
        <w:t>Kiszelné Mohos Katalin polgármester, Papp István jegyző, dr. Németh Zsanett aljegyző, Kiss Beáta Kispatak Óvoda intézményvezető</w:t>
      </w:r>
      <w:r>
        <w:rPr>
          <w:rFonts w:ascii="Arial" w:hAnsi="Arial" w:cs="Arial"/>
        </w:rPr>
        <w:t>, Ficzere Gábor, Dömök László, Kissné Szalay Erzsébet jegyzőkönyvvezető</w:t>
      </w:r>
    </w:p>
    <w:p w:rsidR="001B1495" w:rsidRPr="00CE165C" w:rsidRDefault="001B1495" w:rsidP="007D02F3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 w:rsidRPr="00CE165C">
        <w:rPr>
          <w:rFonts w:ascii="Arial" w:hAnsi="Arial" w:cs="Arial"/>
        </w:rPr>
        <w:t xml:space="preserve"> Köszöntöm a megjelenteket. Megállapítom, hogy az Oktatási, kulturális, sport, turisztikai és környezetvédelmi bizottság (továbbiakban OKB) 5 fővel van jelen, határozatképes, </w:t>
      </w:r>
      <w:proofErr w:type="spellStart"/>
      <w:r w:rsidRPr="00CE165C">
        <w:rPr>
          <w:rFonts w:ascii="Arial" w:hAnsi="Arial" w:cs="Arial"/>
        </w:rPr>
        <w:t>Gerlóczyné</w:t>
      </w:r>
      <w:proofErr w:type="spellEnd"/>
      <w:r w:rsidRPr="00CE165C">
        <w:rPr>
          <w:rFonts w:ascii="Arial" w:hAnsi="Arial" w:cs="Arial"/>
        </w:rPr>
        <w:t xml:space="preserve"> Furulyás Katalin </w:t>
      </w:r>
      <w:r>
        <w:rPr>
          <w:rFonts w:ascii="Arial" w:hAnsi="Arial" w:cs="Arial"/>
        </w:rPr>
        <w:t>és</w:t>
      </w:r>
      <w:r w:rsidRPr="00CE165C">
        <w:rPr>
          <w:rFonts w:ascii="Arial" w:hAnsi="Arial" w:cs="Arial"/>
        </w:rPr>
        <w:t xml:space="preserve"> </w:t>
      </w:r>
      <w:proofErr w:type="spellStart"/>
      <w:r w:rsidRPr="00CE165C">
        <w:rPr>
          <w:rFonts w:ascii="Arial" w:hAnsi="Arial" w:cs="Arial"/>
        </w:rPr>
        <w:t>Kropkó</w:t>
      </w:r>
      <w:proofErr w:type="spellEnd"/>
      <w:r w:rsidRPr="00CE165C">
        <w:rPr>
          <w:rFonts w:ascii="Arial" w:hAnsi="Arial" w:cs="Arial"/>
        </w:rPr>
        <w:t xml:space="preserve"> Péter hiányzik. Szavazásra teszem fel a napirendi pontokat. </w:t>
      </w:r>
    </w:p>
    <w:p w:rsidR="001B1495" w:rsidRDefault="001B1495" w:rsidP="00B30C7D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5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1B1495" w:rsidRPr="00CE165C" w:rsidRDefault="001B1495" w:rsidP="00B30C7D">
      <w:pPr>
        <w:spacing w:after="120"/>
        <w:jc w:val="both"/>
        <w:rPr>
          <w:rFonts w:ascii="Arial" w:hAnsi="Arial" w:cs="Arial"/>
          <w:b/>
        </w:rPr>
      </w:pPr>
    </w:p>
    <w:p w:rsidR="001B1495" w:rsidRPr="00CE165C" w:rsidRDefault="001B1495" w:rsidP="00B30C7D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1B1495" w:rsidRPr="00CE165C" w:rsidRDefault="001B1495" w:rsidP="00B30C7D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1B1495" w:rsidRPr="00CE165C" w:rsidRDefault="001B1495" w:rsidP="00B30C7D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>/2015. (II</w:t>
      </w:r>
      <w:r>
        <w:rPr>
          <w:rFonts w:ascii="Arial" w:hAnsi="Arial" w:cs="Arial"/>
          <w:b/>
        </w:rPr>
        <w:t>I</w:t>
      </w:r>
      <w:r w:rsidRPr="00CE165C">
        <w:rPr>
          <w:rFonts w:ascii="Arial" w:hAnsi="Arial" w:cs="Arial"/>
          <w:b/>
        </w:rPr>
        <w:t>. 16.) HATÁROZATA</w:t>
      </w:r>
    </w:p>
    <w:p w:rsidR="001B1495" w:rsidRPr="00F649CF" w:rsidRDefault="001B1495" w:rsidP="001B7174">
      <w:pPr>
        <w:numPr>
          <w:ilvl w:val="0"/>
          <w:numId w:val="25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Kispatak Óvoda 2015. évi nyári nyitvatartási rendjéről</w:t>
      </w:r>
      <w:r w:rsidRPr="00F649CF">
        <w:rPr>
          <w:rFonts w:ascii="Arial" w:hAnsi="Arial" w:cs="Arial"/>
          <w:bCs/>
          <w:u w:val="single"/>
        </w:rPr>
        <w:t xml:space="preserve"> </w:t>
      </w:r>
    </w:p>
    <w:p w:rsidR="001B1495" w:rsidRPr="0091389F" w:rsidRDefault="001B1495" w:rsidP="001B7174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1B1495" w:rsidRDefault="001B1495" w:rsidP="001B7174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F649CF">
        <w:rPr>
          <w:rFonts w:ascii="Arial" w:hAnsi="Arial" w:cs="Arial"/>
          <w:bCs/>
        </w:rPr>
        <w:tab/>
      </w: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B1495" w:rsidRPr="00BB231D" w:rsidTr="003056BE">
        <w:tc>
          <w:tcPr>
            <w:tcW w:w="1560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E-31/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1B1495" w:rsidRPr="002211B0" w:rsidRDefault="001B1495" w:rsidP="001B7174">
      <w:pPr>
        <w:numPr>
          <w:ilvl w:val="0"/>
          <w:numId w:val="25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2507E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 Kispatak Óvoda 2015/2016.</w:t>
      </w:r>
      <w:r w:rsidRPr="002211B0">
        <w:rPr>
          <w:rFonts w:ascii="Arial" w:hAnsi="Arial" w:cs="Arial"/>
          <w:b/>
        </w:rPr>
        <w:t xml:space="preserve"> nevelési évre való beiratkozás rendjéről</w:t>
      </w:r>
      <w:r>
        <w:rPr>
          <w:rFonts w:ascii="Arial" w:hAnsi="Arial" w:cs="Arial"/>
          <w:b/>
        </w:rPr>
        <w:t xml:space="preserve"> és idejéről</w:t>
      </w:r>
    </w:p>
    <w:p w:rsidR="001B1495" w:rsidRPr="0091389F" w:rsidRDefault="001B1495" w:rsidP="001B7174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1B1495" w:rsidRDefault="001B1495" w:rsidP="001B7174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F649CF">
        <w:rPr>
          <w:rFonts w:ascii="Arial" w:hAnsi="Arial" w:cs="Arial"/>
          <w:bCs/>
        </w:rPr>
        <w:tab/>
      </w: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B1495" w:rsidRPr="00BB231D" w:rsidTr="003056BE">
        <w:tc>
          <w:tcPr>
            <w:tcW w:w="1560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E-32/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1B1495" w:rsidRDefault="001B1495" w:rsidP="001B7174">
      <w:pPr>
        <w:ind w:firstLine="567"/>
        <w:jc w:val="both"/>
        <w:rPr>
          <w:rFonts w:ascii="Arial" w:hAnsi="Arial" w:cs="Arial"/>
          <w:b/>
        </w:rPr>
      </w:pPr>
    </w:p>
    <w:p w:rsidR="001B1495" w:rsidRDefault="001B1495" w:rsidP="001B7174">
      <w:pPr>
        <w:numPr>
          <w:ilvl w:val="0"/>
          <w:numId w:val="25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belterület 4561/2. hrsz. alatt nyilvántartott ingatlanon „Nagykovácsi Teniszcentrum” kialakításának elvi lehetőségéről</w:t>
      </w:r>
    </w:p>
    <w:p w:rsidR="001B1495" w:rsidRPr="0091389F" w:rsidRDefault="001B1495" w:rsidP="001B7174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1B1495" w:rsidRDefault="001B1495" w:rsidP="001B7174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lastRenderedPageBreak/>
        <w:t>Előadó:</w:t>
      </w:r>
      <w:r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B1495" w:rsidRPr="00BB231D" w:rsidTr="003056BE">
        <w:tc>
          <w:tcPr>
            <w:tcW w:w="1560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E-35/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PB, OKB</w:t>
            </w:r>
          </w:p>
        </w:tc>
      </w:tr>
    </w:tbl>
    <w:p w:rsidR="001B1495" w:rsidRPr="009E18B7" w:rsidRDefault="001B1495" w:rsidP="001B7174">
      <w:pPr>
        <w:numPr>
          <w:ilvl w:val="0"/>
          <w:numId w:val="25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Öregiskola Közösségi Ház és Könyvtár intézményvezetői pályázatának kiírása</w:t>
      </w:r>
    </w:p>
    <w:p w:rsidR="001B1495" w:rsidRPr="0091389F" w:rsidRDefault="001B1495" w:rsidP="001B7174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1B1495" w:rsidRDefault="001B1495" w:rsidP="001B7174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1B1495" w:rsidRPr="00BB231D" w:rsidTr="003056BE">
        <w:tc>
          <w:tcPr>
            <w:tcW w:w="1560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E-39/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1B1495" w:rsidRPr="00BB231D" w:rsidRDefault="001B1495" w:rsidP="003056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1B1495" w:rsidRDefault="001B1495" w:rsidP="001B7174">
      <w:pPr>
        <w:numPr>
          <w:ilvl w:val="0"/>
          <w:numId w:val="25"/>
        </w:numPr>
        <w:tabs>
          <w:tab w:val="left" w:pos="567"/>
        </w:tabs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1B1495" w:rsidRDefault="001B1495" w:rsidP="00A0292A">
      <w:pPr>
        <w:jc w:val="both"/>
        <w:rPr>
          <w:rFonts w:ascii="Arial" w:hAnsi="Arial" w:cs="Arial"/>
          <w:b/>
          <w:u w:val="single"/>
        </w:rPr>
      </w:pPr>
    </w:p>
    <w:p w:rsidR="001B1495" w:rsidRPr="00CE165C" w:rsidRDefault="001B1495" w:rsidP="00A0292A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 xml:space="preserve">1. napirendi pont: </w:t>
      </w:r>
    </w:p>
    <w:p w:rsidR="001B1495" w:rsidRPr="00F649CF" w:rsidRDefault="001B1495" w:rsidP="00DF2B99">
      <w:pPr>
        <w:tabs>
          <w:tab w:val="left" w:pos="567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Kispatak Óvoda 2015. évi nyári nyitvatartási rendjéről</w:t>
      </w:r>
      <w:r w:rsidRPr="00F649CF">
        <w:rPr>
          <w:rFonts w:ascii="Arial" w:hAnsi="Arial" w:cs="Arial"/>
          <w:bCs/>
          <w:u w:val="single"/>
        </w:rPr>
        <w:t xml:space="preserve"> </w:t>
      </w:r>
    </w:p>
    <w:p w:rsidR="001B1495" w:rsidRDefault="001B1495" w:rsidP="00B30C7D">
      <w:pPr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Átadom a szót a napirend előadójának.</w:t>
      </w:r>
    </w:p>
    <w:p w:rsidR="001B1495" w:rsidRDefault="001B1495" w:rsidP="0018516A">
      <w:pPr>
        <w:spacing w:after="120"/>
        <w:jc w:val="both"/>
        <w:rPr>
          <w:rFonts w:ascii="Arial" w:hAnsi="Arial" w:cs="Arial"/>
        </w:rPr>
      </w:pPr>
      <w:r w:rsidRPr="00551387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  <w:u w:val="single"/>
        </w:rPr>
        <w:t>:</w:t>
      </w:r>
      <w:r w:rsidRPr="00CD6C99">
        <w:rPr>
          <w:rFonts w:ascii="Arial" w:hAnsi="Arial" w:cs="Arial"/>
          <w:b/>
        </w:rPr>
        <w:t xml:space="preserve"> </w:t>
      </w:r>
      <w:r w:rsidRPr="00B30C7D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 Javaslom a határozati javaslat elfogadását.</w:t>
      </w:r>
    </w:p>
    <w:p w:rsidR="001B1495" w:rsidRDefault="001B1495" w:rsidP="0018516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1F1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Május hónap folyamán lezajlik az igényfelmérés, ennek a nyári szabadságok tervezése miatt is jelentősége van.</w:t>
      </w:r>
    </w:p>
    <w:p w:rsidR="001B1495" w:rsidRDefault="001B1495" w:rsidP="0018516A">
      <w:pPr>
        <w:spacing w:after="120"/>
        <w:jc w:val="both"/>
        <w:rPr>
          <w:rFonts w:ascii="Arial" w:hAnsi="Arial" w:cs="Arial"/>
        </w:rPr>
      </w:pPr>
      <w:r w:rsidRPr="0004157B">
        <w:rPr>
          <w:rFonts w:ascii="Arial" w:hAnsi="Arial" w:cs="Arial"/>
          <w:b/>
          <w:u w:val="single"/>
        </w:rPr>
        <w:t>Szabó Orsolya:</w:t>
      </w:r>
      <w:r w:rsidRPr="00CD6C99">
        <w:rPr>
          <w:rFonts w:ascii="Arial" w:hAnsi="Arial" w:cs="Arial"/>
          <w:b/>
        </w:rPr>
        <w:t xml:space="preserve"> </w:t>
      </w:r>
      <w:r w:rsidRPr="0004157B">
        <w:rPr>
          <w:rFonts w:ascii="Arial" w:hAnsi="Arial" w:cs="Arial"/>
        </w:rPr>
        <w:t>Az óvodák forgórendszerben való nyitva</w:t>
      </w:r>
      <w:r>
        <w:rPr>
          <w:rFonts w:ascii="Arial" w:hAnsi="Arial" w:cs="Arial"/>
        </w:rPr>
        <w:t xml:space="preserve"> </w:t>
      </w:r>
      <w:r w:rsidRPr="0004157B">
        <w:rPr>
          <w:rFonts w:ascii="Arial" w:hAnsi="Arial" w:cs="Arial"/>
        </w:rPr>
        <w:t xml:space="preserve">tartásával kapcsolatban </w:t>
      </w:r>
      <w:r>
        <w:rPr>
          <w:rFonts w:ascii="Arial" w:hAnsi="Arial" w:cs="Arial"/>
        </w:rPr>
        <w:t xml:space="preserve">szeretném jelezni, </w:t>
      </w:r>
      <w:r w:rsidRPr="0004157B">
        <w:rPr>
          <w:rFonts w:ascii="Arial" w:hAnsi="Arial" w:cs="Arial"/>
        </w:rPr>
        <w:t xml:space="preserve">hogy a </w:t>
      </w:r>
      <w:r>
        <w:rPr>
          <w:rFonts w:ascii="Arial" w:hAnsi="Arial" w:cs="Arial"/>
        </w:rPr>
        <w:t>Kaszáló utcai tagóvoda például meleg nyári időben alkalmatlan az árnyékolásra, és a karbantartási munkálatok ütemezését is tervezni kell. Véleményem szerint a nyitvatartási rend pontos megtervezésére nagy figyelmet kell fordítani. Az óvodavezető asszony készítse el a tervezetet.</w:t>
      </w:r>
    </w:p>
    <w:p w:rsidR="001B1495" w:rsidRDefault="001B1495" w:rsidP="00E643F3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Köszönöm a hozzászólásokat. Mindenképpen örömmel fogadtam ezt az előterjesztést, mivel már sokszor felmerült ez az igény. </w:t>
      </w:r>
    </w:p>
    <w:p w:rsidR="001B1495" w:rsidRPr="00637233" w:rsidRDefault="001B1495" w:rsidP="00E643F3">
      <w:pPr>
        <w:spacing w:after="120"/>
        <w:jc w:val="both"/>
        <w:rPr>
          <w:rFonts w:ascii="Arial" w:hAnsi="Arial" w:cs="Arial"/>
          <w:i/>
        </w:rPr>
      </w:pPr>
      <w:r w:rsidRPr="00637233">
        <w:rPr>
          <w:rFonts w:ascii="Arial" w:hAnsi="Arial" w:cs="Arial"/>
          <w:i/>
        </w:rPr>
        <w:t xml:space="preserve">Megérkezett </w:t>
      </w:r>
      <w:proofErr w:type="spellStart"/>
      <w:r w:rsidRPr="00637233">
        <w:rPr>
          <w:rFonts w:ascii="Arial" w:hAnsi="Arial" w:cs="Arial"/>
          <w:i/>
        </w:rPr>
        <w:t>Gerlóczyné</w:t>
      </w:r>
      <w:proofErr w:type="spellEnd"/>
      <w:r w:rsidRPr="00637233">
        <w:rPr>
          <w:rFonts w:ascii="Arial" w:hAnsi="Arial" w:cs="Arial"/>
          <w:i/>
        </w:rPr>
        <w:t xml:space="preserve"> Furulyás Katalin, így a bizottság jelen lévő tagjainak száma 6 fő.</w:t>
      </w:r>
    </w:p>
    <w:p w:rsidR="001B1495" w:rsidRPr="00CE165C" w:rsidRDefault="001B1495" w:rsidP="00E643F3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Mivel </w:t>
      </w:r>
      <w:r w:rsidRPr="00CE165C">
        <w:rPr>
          <w:rFonts w:ascii="Arial" w:hAnsi="Arial" w:cs="Arial"/>
        </w:rPr>
        <w:t xml:space="preserve">további kérdés, felvetés, javaslat </w:t>
      </w:r>
      <w:r>
        <w:rPr>
          <w:rFonts w:ascii="Arial" w:hAnsi="Arial" w:cs="Arial"/>
        </w:rPr>
        <w:t>nem érkezett,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felteszem </w:t>
      </w:r>
      <w:r w:rsidRPr="00CE165C">
        <w:rPr>
          <w:rFonts w:ascii="Arial" w:hAnsi="Arial" w:cs="Arial"/>
        </w:rPr>
        <w:t xml:space="preserve">szavazásra </w:t>
      </w:r>
      <w:r>
        <w:rPr>
          <w:rFonts w:ascii="Arial" w:hAnsi="Arial" w:cs="Arial"/>
        </w:rPr>
        <w:t xml:space="preserve">a 1. napirendi pont határozati javaslatának elfogadását, </w:t>
      </w:r>
      <w:r w:rsidRPr="00CE165C">
        <w:rPr>
          <w:rFonts w:ascii="Arial" w:hAnsi="Arial" w:cs="Arial"/>
        </w:rPr>
        <w:t>aki ezzel egyetért, kézfeltartással jelezze.</w:t>
      </w:r>
    </w:p>
    <w:p w:rsidR="001B1495" w:rsidRDefault="001B1495" w:rsidP="00E643F3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1B1495" w:rsidRPr="00CE165C" w:rsidRDefault="001B1495" w:rsidP="00E643F3">
      <w:pPr>
        <w:spacing w:after="120"/>
        <w:jc w:val="both"/>
        <w:rPr>
          <w:rFonts w:ascii="Arial" w:hAnsi="Arial" w:cs="Arial"/>
          <w:b/>
        </w:rPr>
      </w:pPr>
    </w:p>
    <w:p w:rsidR="001B1495" w:rsidRPr="00CE165C" w:rsidRDefault="001B1495" w:rsidP="001B7BB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1B1495" w:rsidRPr="00CE165C" w:rsidRDefault="001B1495" w:rsidP="001B7BB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1B1495" w:rsidRPr="00CE165C" w:rsidRDefault="001B1495" w:rsidP="00D61A4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CE165C">
        <w:rPr>
          <w:rFonts w:ascii="Arial" w:hAnsi="Arial" w:cs="Arial"/>
          <w:b/>
        </w:rPr>
        <w:t>/2015. (II</w:t>
      </w:r>
      <w:r>
        <w:rPr>
          <w:rFonts w:ascii="Arial" w:hAnsi="Arial" w:cs="Arial"/>
          <w:b/>
        </w:rPr>
        <w:t>I</w:t>
      </w:r>
      <w:r w:rsidRPr="00CE165C">
        <w:rPr>
          <w:rFonts w:ascii="Arial" w:hAnsi="Arial" w:cs="Arial"/>
          <w:b/>
        </w:rPr>
        <w:t>. 16.) HATÁROZATA</w:t>
      </w:r>
    </w:p>
    <w:p w:rsidR="001B1495" w:rsidRPr="00CE165C" w:rsidRDefault="001B1495" w:rsidP="00D61A44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</w:rPr>
        <w:t xml:space="preserve">Nagykovácsi Nagyközség Önkormányzat Oktatási, Kulturális, Sport, Turisztikai és Környezetvédelmi Bizottsága megtárgyalásra és elfogadásra javasolja a Képviselő-testületnek </w:t>
      </w:r>
      <w:r>
        <w:rPr>
          <w:rFonts w:ascii="Arial" w:hAnsi="Arial" w:cs="Arial"/>
        </w:rPr>
        <w:t xml:space="preserve">a Kispatak Óvoda 2015. évi nyári nyitvatartási rendjére </w:t>
      </w:r>
      <w:r w:rsidRPr="00CE165C">
        <w:rPr>
          <w:rFonts w:ascii="Arial" w:hAnsi="Arial" w:cs="Arial"/>
        </w:rPr>
        <w:t>vonatkozó határozati javaslatot.</w:t>
      </w:r>
    </w:p>
    <w:p w:rsidR="001B1495" w:rsidRPr="00CE165C" w:rsidRDefault="001B1495" w:rsidP="00D61A44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Határidő:</w:t>
      </w:r>
      <w:r w:rsidRPr="00CE165C">
        <w:rPr>
          <w:rFonts w:ascii="Arial" w:hAnsi="Arial" w:cs="Arial"/>
        </w:rPr>
        <w:t xml:space="preserve"> azonnal</w:t>
      </w:r>
    </w:p>
    <w:p w:rsidR="001B1495" w:rsidRDefault="001B1495" w:rsidP="00D61A44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Felelős</w:t>
      </w:r>
      <w:r w:rsidRPr="00CE165C">
        <w:rPr>
          <w:rFonts w:ascii="Arial" w:hAnsi="Arial" w:cs="Arial"/>
        </w:rPr>
        <w:t>: OKB elnöke</w:t>
      </w:r>
    </w:p>
    <w:p w:rsidR="001B1495" w:rsidRPr="00CE165C" w:rsidRDefault="001B1495" w:rsidP="00642A3C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lastRenderedPageBreak/>
        <w:t>2. napirendi pont:</w:t>
      </w:r>
    </w:p>
    <w:p w:rsidR="001B1495" w:rsidRPr="002211B0" w:rsidRDefault="001B1495" w:rsidP="00DF2B99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A2507E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 Kispatak Óvoda 2015/2016.</w:t>
      </w:r>
      <w:r w:rsidRPr="002211B0">
        <w:rPr>
          <w:rFonts w:ascii="Arial" w:hAnsi="Arial" w:cs="Arial"/>
          <w:b/>
        </w:rPr>
        <w:t xml:space="preserve"> nevelési évre való beiratkozás rendjéről</w:t>
      </w:r>
      <w:r>
        <w:rPr>
          <w:rFonts w:ascii="Arial" w:hAnsi="Arial" w:cs="Arial"/>
          <w:b/>
        </w:rPr>
        <w:t xml:space="preserve"> és idejéről</w:t>
      </w:r>
    </w:p>
    <w:p w:rsidR="001B1495" w:rsidRPr="00CE165C" w:rsidRDefault="001B1495" w:rsidP="00B30C7D">
      <w:pPr>
        <w:spacing w:before="240" w:after="120"/>
        <w:ind w:left="142" w:hanging="142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>: Átadom a szót az előadónak.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 w:rsidRPr="00DB4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beiratkozáskor dől majd el, hogy a férőhelyek száma elegendő lesz-e a felmerülő igényeknek. Amennyiben többen jelentkeznek, akkor a felvételi sorrendre szempontrendszert kell összeállítani. Felmerült annak a lehetősége, hogy előnyt élvezzen-e annak a szülőnek a gyermeke, aki vissza tudna térni a munka világába a gyermeke óvodába kerülésével.</w:t>
      </w:r>
    </w:p>
    <w:p w:rsidR="001B1495" w:rsidRPr="00CD6C99" w:rsidRDefault="001B1495" w:rsidP="001F0070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CD6C99">
        <w:rPr>
          <w:rFonts w:ascii="Arial" w:hAnsi="Arial" w:cs="Arial"/>
        </w:rPr>
        <w:t>Van-e kérdés, hozzászólás.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 w:rsidRPr="00CD6C99">
        <w:rPr>
          <w:rFonts w:ascii="Arial" w:hAnsi="Arial" w:cs="Arial"/>
          <w:b/>
          <w:u w:val="single"/>
        </w:rPr>
        <w:t>Kiszelné Mohos Katalin polgármester:</w:t>
      </w:r>
      <w:r w:rsidRPr="00C037CA">
        <w:rPr>
          <w:rFonts w:ascii="Arial" w:hAnsi="Arial" w:cs="Arial"/>
          <w:b/>
        </w:rPr>
        <w:t xml:space="preserve"> </w:t>
      </w:r>
      <w:r w:rsidRPr="00CD6C99">
        <w:rPr>
          <w:rFonts w:ascii="Arial" w:hAnsi="Arial" w:cs="Arial"/>
        </w:rPr>
        <w:t>Célszerű lenne, ha</w:t>
      </w:r>
      <w:r>
        <w:rPr>
          <w:rFonts w:ascii="Arial" w:hAnsi="Arial" w:cs="Arial"/>
        </w:rPr>
        <w:t xml:space="preserve"> a határozati javaslatban is szerepelne a beiratkozás pontos időpontja: 8 órától 16 óráig.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Tekintettel a távolabb dolgozó szülőkre, meggondolandó, hogy elegendő-e a 8 órától 16 óráig megszabott időkeret. Javaslom, hogy módosítsuk a következőképpen: Hétfő, szerda, péntek: 8-16 óráig, kedden és csütörtökön 8-17 óráig tartson a beiratkozás.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 w:rsidRPr="0004157B">
        <w:rPr>
          <w:rFonts w:ascii="Arial" w:hAnsi="Arial" w:cs="Arial"/>
          <w:b/>
          <w:u w:val="single"/>
        </w:rPr>
        <w:t>Szabó Orsolya:</w:t>
      </w:r>
      <w:r>
        <w:rPr>
          <w:rFonts w:ascii="Arial" w:hAnsi="Arial" w:cs="Arial"/>
        </w:rPr>
        <w:t xml:space="preserve"> Az előterjesztésben említett szülői tájékoztató milyen mélységű lesz? Esetleg fel lehetne hívni a szülők figyelmét a családi napközikre is. Ha esetlegesen a férőhelyeknél többen jelentkeznek, akkor is gondolni lehetne a családi napközik bevonására. El kell gondolkodni a csoportlétszámok maximalizálásán is, ugyanis figyelmet kell fordítani</w:t>
      </w:r>
      <w:r w:rsidRPr="00D22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arra, hogy a csoportlétszám bővítése nehogy a minőségi nevelés rovására menjen. 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Pr="00057E5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jelentkezések után kapunk majd pontos képet a férőhelyek és a jelentkezők arányáról.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 w:rsidRPr="0004157B">
        <w:rPr>
          <w:rFonts w:ascii="Arial" w:hAnsi="Arial" w:cs="Arial"/>
          <w:b/>
          <w:u w:val="single"/>
        </w:rPr>
        <w:t>Szabó Orsolya:</w:t>
      </w:r>
      <w:r>
        <w:rPr>
          <w:rFonts w:ascii="Arial" w:hAnsi="Arial" w:cs="Arial"/>
        </w:rPr>
        <w:t xml:space="preserve"> Az előterjesztésben szerepel, hogy a szülő jelentkezési lap kitöltésével jelzi beiratkozási szándékát. Tudomásom szerint Nagykovácsiban nincs ilyen jelentkezési lap. A másik, hogy véleményem szerint félreérthető az a mondat, hogy a gyermeket abba az óvodába kell felvenni, amelyik körzetben lakik. Nagykovácsiban nincsenek körzetek.</w:t>
      </w:r>
    </w:p>
    <w:p w:rsidR="001B1495" w:rsidRDefault="001B1495" w:rsidP="001F0070">
      <w:pPr>
        <w:spacing w:after="120"/>
        <w:jc w:val="both"/>
        <w:rPr>
          <w:rFonts w:ascii="Arial" w:hAnsi="Arial" w:cs="Arial"/>
          <w:b/>
          <w:u w:val="single"/>
        </w:rPr>
      </w:pPr>
      <w:r w:rsidRPr="00C278A9">
        <w:rPr>
          <w:rFonts w:ascii="Arial" w:hAnsi="Arial" w:cs="Arial"/>
          <w:b/>
          <w:u w:val="single"/>
        </w:rPr>
        <w:t>Kiss Beáta óvodavezető:</w:t>
      </w:r>
      <w:r>
        <w:rPr>
          <w:rFonts w:ascii="Arial" w:hAnsi="Arial" w:cs="Arial"/>
        </w:rPr>
        <w:t xml:space="preserve"> Nagykovácsiban tényleg nem alkalmazzák a jelentkezési lapot, mert véleményem szerint erre nincs is szükség, csak dupla munkát jelentene a szülőnek a kitöltése. Az </w:t>
      </w: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kért adatokat beiratkozáskor úgyis meg kell adnia a szülőknek. </w:t>
      </w:r>
    </w:p>
    <w:p w:rsidR="001B1495" w:rsidRDefault="001B1495" w:rsidP="001F00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A körzettel kapcsolatban a megfogalmazáson változtatni fogunk az egyértelműség érdekében.</w:t>
      </w:r>
    </w:p>
    <w:p w:rsidR="001B1495" w:rsidRPr="00CE165C" w:rsidRDefault="001B1495" w:rsidP="00F80EFB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Amennyiben nincs több hozzászólás, szavazásra teszem fel a határozati javaslatot az elhangzott módosító javaslattal.</w:t>
      </w:r>
    </w:p>
    <w:p w:rsidR="001B1495" w:rsidRPr="00CE165C" w:rsidRDefault="001B1495" w:rsidP="001F0070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igen, ellenszavazat és tartózkodás nélkül az alábbi határozatot hozta:</w:t>
      </w:r>
    </w:p>
    <w:p w:rsidR="001B1495" w:rsidRDefault="001B1495" w:rsidP="00A0292A">
      <w:pPr>
        <w:jc w:val="center"/>
        <w:rPr>
          <w:rFonts w:ascii="Arial" w:hAnsi="Arial" w:cs="Arial"/>
          <w:b/>
        </w:rPr>
      </w:pPr>
    </w:p>
    <w:p w:rsidR="001B1495" w:rsidRDefault="001B1495" w:rsidP="00A0292A">
      <w:pPr>
        <w:jc w:val="center"/>
        <w:rPr>
          <w:rFonts w:ascii="Arial" w:hAnsi="Arial" w:cs="Arial"/>
          <w:b/>
        </w:rPr>
      </w:pPr>
    </w:p>
    <w:p w:rsidR="001B1495" w:rsidRDefault="001B1495" w:rsidP="00A0292A">
      <w:pPr>
        <w:jc w:val="center"/>
        <w:rPr>
          <w:rFonts w:ascii="Arial" w:hAnsi="Arial" w:cs="Arial"/>
          <w:b/>
        </w:rPr>
      </w:pPr>
    </w:p>
    <w:p w:rsidR="001B1495" w:rsidRDefault="001B1495" w:rsidP="00A0292A">
      <w:pPr>
        <w:jc w:val="center"/>
        <w:rPr>
          <w:rFonts w:ascii="Arial" w:hAnsi="Arial" w:cs="Arial"/>
          <w:b/>
        </w:rPr>
      </w:pPr>
    </w:p>
    <w:p w:rsidR="001B1495" w:rsidRDefault="001B1495" w:rsidP="00A0292A">
      <w:pPr>
        <w:jc w:val="center"/>
        <w:rPr>
          <w:rFonts w:ascii="Arial" w:hAnsi="Arial" w:cs="Arial"/>
          <w:b/>
        </w:rPr>
      </w:pPr>
    </w:p>
    <w:p w:rsidR="001B1495" w:rsidRPr="00CE165C" w:rsidRDefault="001B1495" w:rsidP="00A0292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1B1495" w:rsidRPr="00CE165C" w:rsidRDefault="001B1495" w:rsidP="00A0292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1B1495" w:rsidRPr="00CE165C" w:rsidRDefault="001B1495" w:rsidP="00D61A4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/2015. (II</w:t>
      </w:r>
      <w:r>
        <w:rPr>
          <w:rFonts w:ascii="Arial" w:hAnsi="Arial" w:cs="Arial"/>
          <w:b/>
        </w:rPr>
        <w:t>I</w:t>
      </w:r>
      <w:r w:rsidRPr="00CE165C">
        <w:rPr>
          <w:rFonts w:ascii="Arial" w:hAnsi="Arial" w:cs="Arial"/>
          <w:b/>
        </w:rPr>
        <w:t>. 16.) HATÁROZATA</w:t>
      </w:r>
    </w:p>
    <w:p w:rsidR="001B1495" w:rsidRDefault="001B1495" w:rsidP="00F80EFB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</w:rPr>
        <w:t>Nagykovácsi Nagyközség Önkormányzat Oktatási, Kulturális, Sport, Turisztikai és Környezetvédelmi Bizottsága megtárgyalásra és elfogadásra javasolja a Képviselő-testületnek</w:t>
      </w:r>
      <w:r w:rsidRPr="00CE165C">
        <w:t xml:space="preserve"> </w:t>
      </w:r>
      <w:r w:rsidRPr="002C6661">
        <w:rPr>
          <w:rFonts w:ascii="Arial" w:hAnsi="Arial" w:cs="Arial"/>
        </w:rPr>
        <w:t>a Kispatak Óvoda 2015/2016. nevelési</w:t>
      </w:r>
      <w:r>
        <w:rPr>
          <w:rFonts w:ascii="Arial" w:hAnsi="Arial" w:cs="Arial"/>
        </w:rPr>
        <w:t xml:space="preserve"> évre való beiratkozás rendjére és idejére </w:t>
      </w:r>
      <w:r w:rsidRPr="00CE165C">
        <w:rPr>
          <w:rFonts w:ascii="Arial" w:hAnsi="Arial" w:cs="Arial"/>
        </w:rPr>
        <w:t>vonatkozó határozati javaslatot</w:t>
      </w:r>
      <w:r>
        <w:rPr>
          <w:rFonts w:ascii="Arial" w:hAnsi="Arial" w:cs="Arial"/>
        </w:rPr>
        <w:t xml:space="preserve"> azzal, hogy a Határozati javaslatnak a beiratkozás időpontjára vonatkozó rendelkezését egészítse ki az alábbiakkal:</w:t>
      </w:r>
    </w:p>
    <w:p w:rsidR="001B1495" w:rsidRPr="009A4675" w:rsidRDefault="001B1495" w:rsidP="00F80EFB">
      <w:pPr>
        <w:jc w:val="both"/>
        <w:rPr>
          <w:rFonts w:ascii="Arial" w:hAnsi="Arial" w:cs="Arial"/>
          <w:i/>
        </w:rPr>
      </w:pPr>
      <w:r w:rsidRPr="009A4675">
        <w:rPr>
          <w:rFonts w:ascii="Arial" w:hAnsi="Arial" w:cs="Arial"/>
          <w:i/>
        </w:rPr>
        <w:t>A Kispatak Óvodában a 2015/2016-es nevelési évben a beiratkozás időpontja</w:t>
      </w:r>
    </w:p>
    <w:p w:rsidR="001B1495" w:rsidRPr="009A4675" w:rsidRDefault="001B1495" w:rsidP="00F80EFB">
      <w:pPr>
        <w:jc w:val="both"/>
        <w:rPr>
          <w:rFonts w:ascii="Arial" w:hAnsi="Arial" w:cs="Arial"/>
          <w:i/>
        </w:rPr>
      </w:pPr>
      <w:r w:rsidRPr="009A4675">
        <w:rPr>
          <w:rFonts w:ascii="Arial" w:hAnsi="Arial" w:cs="Arial"/>
          <w:i/>
        </w:rPr>
        <w:t xml:space="preserve">2015. május 4. </w:t>
      </w:r>
      <w:proofErr w:type="gramStart"/>
      <w:r w:rsidRPr="009A4675">
        <w:rPr>
          <w:rFonts w:ascii="Arial" w:hAnsi="Arial" w:cs="Arial"/>
          <w:i/>
        </w:rPr>
        <w:t xml:space="preserve">hétfő   </w:t>
      </w:r>
      <w:r w:rsidRPr="009A4675">
        <w:rPr>
          <w:rFonts w:ascii="Arial" w:hAnsi="Arial" w:cs="Arial"/>
          <w:i/>
        </w:rPr>
        <w:tab/>
        <w:t>8-16</w:t>
      </w:r>
      <w:proofErr w:type="gramEnd"/>
      <w:r w:rsidRPr="009A4675">
        <w:rPr>
          <w:rFonts w:ascii="Arial" w:hAnsi="Arial" w:cs="Arial"/>
          <w:i/>
        </w:rPr>
        <w:t xml:space="preserve"> óráig</w:t>
      </w:r>
    </w:p>
    <w:p w:rsidR="001B1495" w:rsidRPr="009A4675" w:rsidRDefault="001B1495" w:rsidP="00F80EFB">
      <w:pPr>
        <w:jc w:val="both"/>
        <w:rPr>
          <w:rFonts w:ascii="Arial" w:hAnsi="Arial" w:cs="Arial"/>
          <w:i/>
        </w:rPr>
      </w:pPr>
      <w:r w:rsidRPr="009A4675">
        <w:rPr>
          <w:rFonts w:ascii="Arial" w:hAnsi="Arial" w:cs="Arial"/>
          <w:i/>
        </w:rPr>
        <w:t xml:space="preserve">          </w:t>
      </w:r>
      <w:proofErr w:type="gramStart"/>
      <w:r w:rsidRPr="009A4675">
        <w:rPr>
          <w:rFonts w:ascii="Arial" w:hAnsi="Arial" w:cs="Arial"/>
          <w:i/>
        </w:rPr>
        <w:t>május</w:t>
      </w:r>
      <w:proofErr w:type="gramEnd"/>
      <w:r w:rsidRPr="009A4675">
        <w:rPr>
          <w:rFonts w:ascii="Arial" w:hAnsi="Arial" w:cs="Arial"/>
          <w:i/>
        </w:rPr>
        <w:t xml:space="preserve"> 5. kedd   </w:t>
      </w:r>
      <w:r w:rsidRPr="009A4675">
        <w:rPr>
          <w:rFonts w:ascii="Arial" w:hAnsi="Arial" w:cs="Arial"/>
          <w:i/>
        </w:rPr>
        <w:tab/>
        <w:t>8-17 óráig</w:t>
      </w:r>
    </w:p>
    <w:p w:rsidR="001B1495" w:rsidRPr="009A4675" w:rsidRDefault="001B1495" w:rsidP="00F80EFB">
      <w:pPr>
        <w:jc w:val="both"/>
        <w:rPr>
          <w:rFonts w:ascii="Arial" w:hAnsi="Arial" w:cs="Arial"/>
          <w:i/>
        </w:rPr>
      </w:pPr>
      <w:r w:rsidRPr="009A4675">
        <w:rPr>
          <w:rFonts w:ascii="Arial" w:hAnsi="Arial" w:cs="Arial"/>
          <w:i/>
        </w:rPr>
        <w:t xml:space="preserve">          </w:t>
      </w:r>
      <w:proofErr w:type="gramStart"/>
      <w:r w:rsidRPr="009A4675">
        <w:rPr>
          <w:rFonts w:ascii="Arial" w:hAnsi="Arial" w:cs="Arial"/>
          <w:i/>
        </w:rPr>
        <w:t>május</w:t>
      </w:r>
      <w:proofErr w:type="gramEnd"/>
      <w:r w:rsidRPr="009A4675">
        <w:rPr>
          <w:rFonts w:ascii="Arial" w:hAnsi="Arial" w:cs="Arial"/>
          <w:i/>
        </w:rPr>
        <w:t xml:space="preserve"> 6. szerda</w:t>
      </w:r>
      <w:r w:rsidRPr="009A4675">
        <w:rPr>
          <w:rFonts w:ascii="Arial" w:hAnsi="Arial" w:cs="Arial"/>
          <w:i/>
        </w:rPr>
        <w:tab/>
        <w:t>8-16 óráig</w:t>
      </w:r>
    </w:p>
    <w:p w:rsidR="001B1495" w:rsidRPr="009A4675" w:rsidRDefault="001B1495" w:rsidP="00F80EFB">
      <w:pPr>
        <w:jc w:val="both"/>
        <w:rPr>
          <w:rFonts w:ascii="Arial" w:hAnsi="Arial" w:cs="Arial"/>
          <w:i/>
        </w:rPr>
      </w:pPr>
      <w:r w:rsidRPr="009A4675">
        <w:rPr>
          <w:rFonts w:ascii="Arial" w:hAnsi="Arial" w:cs="Arial"/>
          <w:i/>
        </w:rPr>
        <w:t xml:space="preserve">          </w:t>
      </w:r>
      <w:proofErr w:type="gramStart"/>
      <w:r w:rsidRPr="009A4675">
        <w:rPr>
          <w:rFonts w:ascii="Arial" w:hAnsi="Arial" w:cs="Arial"/>
          <w:i/>
        </w:rPr>
        <w:t>május</w:t>
      </w:r>
      <w:proofErr w:type="gramEnd"/>
      <w:r w:rsidRPr="009A4675">
        <w:rPr>
          <w:rFonts w:ascii="Arial" w:hAnsi="Arial" w:cs="Arial"/>
          <w:i/>
        </w:rPr>
        <w:t xml:space="preserve"> 7. csütörtök</w:t>
      </w:r>
      <w:r w:rsidRPr="009A4675">
        <w:rPr>
          <w:rFonts w:ascii="Arial" w:hAnsi="Arial" w:cs="Arial"/>
          <w:i/>
        </w:rPr>
        <w:tab/>
        <w:t>8-17 óráig</w:t>
      </w:r>
    </w:p>
    <w:p w:rsidR="001B1495" w:rsidRPr="009A4675" w:rsidRDefault="001B1495" w:rsidP="00F80EFB">
      <w:pPr>
        <w:jc w:val="both"/>
        <w:rPr>
          <w:rFonts w:ascii="Arial" w:hAnsi="Arial" w:cs="Arial"/>
          <w:i/>
        </w:rPr>
      </w:pPr>
      <w:r w:rsidRPr="009A4675">
        <w:rPr>
          <w:rFonts w:ascii="Arial" w:hAnsi="Arial" w:cs="Arial"/>
          <w:i/>
        </w:rPr>
        <w:t xml:space="preserve">          </w:t>
      </w:r>
      <w:proofErr w:type="gramStart"/>
      <w:r w:rsidRPr="009A4675">
        <w:rPr>
          <w:rFonts w:ascii="Arial" w:hAnsi="Arial" w:cs="Arial"/>
          <w:i/>
        </w:rPr>
        <w:t>május</w:t>
      </w:r>
      <w:proofErr w:type="gramEnd"/>
      <w:r w:rsidRPr="009A4675">
        <w:rPr>
          <w:rFonts w:ascii="Arial" w:hAnsi="Arial" w:cs="Arial"/>
          <w:i/>
        </w:rPr>
        <w:t xml:space="preserve"> 8. péntek</w:t>
      </w:r>
      <w:r w:rsidRPr="009A4675">
        <w:rPr>
          <w:rFonts w:ascii="Arial" w:hAnsi="Arial" w:cs="Arial"/>
          <w:i/>
        </w:rPr>
        <w:tab/>
        <w:t xml:space="preserve">8-16 óráig </w:t>
      </w:r>
    </w:p>
    <w:p w:rsidR="001B1495" w:rsidRDefault="001B1495" w:rsidP="00F80EFB">
      <w:pPr>
        <w:jc w:val="both"/>
        <w:rPr>
          <w:rFonts w:ascii="Arial" w:hAnsi="Arial" w:cs="Arial"/>
        </w:rPr>
      </w:pPr>
    </w:p>
    <w:p w:rsidR="001B1495" w:rsidRPr="00CE165C" w:rsidRDefault="001B1495" w:rsidP="00D61A44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Határidő:</w:t>
      </w:r>
      <w:r w:rsidRPr="00CE165C">
        <w:rPr>
          <w:rFonts w:ascii="Arial" w:hAnsi="Arial" w:cs="Arial"/>
        </w:rPr>
        <w:t xml:space="preserve"> azonnal</w:t>
      </w:r>
    </w:p>
    <w:p w:rsidR="001B1495" w:rsidRPr="00CE165C" w:rsidRDefault="001B1495" w:rsidP="00D61A44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Felelős</w:t>
      </w:r>
      <w:r w:rsidRPr="00CE165C">
        <w:rPr>
          <w:rFonts w:ascii="Arial" w:hAnsi="Arial" w:cs="Arial"/>
        </w:rPr>
        <w:t>: OKB elnöke</w:t>
      </w:r>
    </w:p>
    <w:p w:rsidR="001B1495" w:rsidRPr="00CE165C" w:rsidRDefault="001B1495" w:rsidP="00D61A44">
      <w:pPr>
        <w:spacing w:after="120"/>
        <w:jc w:val="both"/>
        <w:rPr>
          <w:rFonts w:ascii="Arial" w:hAnsi="Arial" w:cs="Arial"/>
        </w:rPr>
      </w:pPr>
    </w:p>
    <w:p w:rsidR="001B1495" w:rsidRPr="00CE165C" w:rsidRDefault="001B1495" w:rsidP="00A0292A">
      <w:pPr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  <w:u w:val="single"/>
        </w:rPr>
        <w:t>3. napirendi pont:</w:t>
      </w:r>
    </w:p>
    <w:p w:rsidR="001B1495" w:rsidRDefault="001B1495" w:rsidP="002C6661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belterület 4561/2. hrsz. alatt nyilvántartott ingatlanon „Nagykovácsi Teniszcentrum” kialakításának elvi lehetőségéről</w:t>
      </w:r>
    </w:p>
    <w:p w:rsidR="001B1495" w:rsidRDefault="001B1495" w:rsidP="002C6661">
      <w:pPr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Átadom a szót az </w:t>
      </w:r>
      <w:r>
        <w:rPr>
          <w:rFonts w:ascii="Arial" w:hAnsi="Arial" w:cs="Arial"/>
        </w:rPr>
        <w:t>előterjesztőnek.</w:t>
      </w:r>
    </w:p>
    <w:p w:rsidR="001B1495" w:rsidRPr="00F80EFB" w:rsidRDefault="001B1495" w:rsidP="002C6661">
      <w:pPr>
        <w:spacing w:before="120" w:after="120"/>
        <w:jc w:val="both"/>
        <w:rPr>
          <w:rFonts w:ascii="Arial" w:hAnsi="Arial" w:cs="Arial"/>
          <w:i/>
        </w:rPr>
      </w:pPr>
      <w:r w:rsidRPr="006874CF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687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Köszöntöm Dömök László és Ficzere Zsombor ötletgazdákat.</w:t>
      </w:r>
      <w:r w:rsidRPr="00F80EFB">
        <w:rPr>
          <w:rFonts w:ascii="Arial" w:hAnsi="Arial" w:cs="Arial"/>
        </w:rPr>
        <w:t xml:space="preserve"> </w:t>
      </w:r>
      <w:r w:rsidRPr="00F80EFB">
        <w:rPr>
          <w:rFonts w:ascii="Arial" w:hAnsi="Arial" w:cs="Arial"/>
          <w:i/>
        </w:rPr>
        <w:t>Röviden ismerte</w:t>
      </w:r>
      <w:r>
        <w:rPr>
          <w:rFonts w:ascii="Arial" w:hAnsi="Arial" w:cs="Arial"/>
          <w:i/>
        </w:rPr>
        <w:t>t</w:t>
      </w:r>
      <w:r w:rsidRPr="00F80EFB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e</w:t>
      </w:r>
      <w:r w:rsidRPr="00F80EFB">
        <w:rPr>
          <w:rFonts w:ascii="Arial" w:hAnsi="Arial" w:cs="Arial"/>
          <w:i/>
        </w:rPr>
        <w:t xml:space="preserve"> az előterjesztést.</w:t>
      </w:r>
    </w:p>
    <w:p w:rsidR="001B1495" w:rsidRDefault="001B1495" w:rsidP="00FA68F6">
      <w:pPr>
        <w:spacing w:after="120"/>
        <w:jc w:val="both"/>
        <w:rPr>
          <w:rFonts w:ascii="Arial" w:hAnsi="Arial" w:cs="Arial"/>
        </w:rPr>
      </w:pPr>
      <w:r w:rsidRPr="006874CF">
        <w:rPr>
          <w:rFonts w:ascii="Arial" w:hAnsi="Arial" w:cs="Arial"/>
          <w:b/>
          <w:u w:val="single"/>
        </w:rPr>
        <w:t>Dömök László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Köszönjük a meghívást, szeretném röviden ismertetni az ötletünket. Mindketten Nagykovácsiban élünk, gyermekeink itt járnak iskolába. A célunk, hogy sportlehetőséget biztosítsunk az iskolás korosztálynak is. Lehetőséget biztosítanánk testnevelés órák megtartására is a szabadidős sportolási lehetőség mellett. Két pálya megépítését tervezzük, az egyiket salakos, a másikat pedig egy keményebb, szélesebb körű sportolásra alkalmas burkolattal. Egyelőre még a talajmechanikai vizsgálatok sem történtek meg, egyelőre még csak a tervezés szintjén áll az ötlet. Amennyiben sikerülne megegyezni, a szerződéskötést követően egy, másfél hónap alatt meg lehetne valósítani az elképzelést. A kezdés időpontjától függően akár 2015. szeptemberére, az iskolakezdésre rendelkezésre állhatna a létesítmény.</w:t>
      </w:r>
    </w:p>
    <w:p w:rsidR="001B1495" w:rsidRDefault="001B1495" w:rsidP="00127572">
      <w:pPr>
        <w:spacing w:after="120"/>
        <w:jc w:val="both"/>
        <w:rPr>
          <w:rFonts w:ascii="Arial" w:hAnsi="Arial" w:cs="Arial"/>
          <w:lang w:eastAsia="en-US"/>
        </w:rPr>
      </w:pPr>
      <w:r w:rsidRPr="00244B38">
        <w:rPr>
          <w:rFonts w:ascii="Arial" w:hAnsi="Arial" w:cs="Arial"/>
          <w:b/>
          <w:u w:val="single"/>
        </w:rPr>
        <w:t>Dr. Klein Katalin:</w:t>
      </w:r>
      <w:r>
        <w:rPr>
          <w:rFonts w:ascii="Arial" w:hAnsi="Arial" w:cs="Arial"/>
        </w:rPr>
        <w:t xml:space="preserve"> Egészségügyi és praktikussági szempontból sem tartom célszerűnek a salakos burkolatot, célravezetőbb lenne mindkét pályát a keményebb burkolattal fedni</w:t>
      </w:r>
      <w:r w:rsidRPr="00EB4C60">
        <w:rPr>
          <w:rFonts w:ascii="Arial" w:hAnsi="Arial" w:cs="Arial"/>
        </w:rPr>
        <w:t>. K</w:t>
      </w:r>
      <w:r>
        <w:rPr>
          <w:rFonts w:ascii="Arial" w:hAnsi="Arial" w:cs="Arial"/>
        </w:rPr>
        <w:t>érdezném,</w:t>
      </w:r>
      <w:r w:rsidRPr="00EB4C6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hogy pontosan mit jelent az előterjesztésben az, hogy a terület rendelkezésre bocsátásának ellentételezéseként az elkészült centrum pályáit a Nagykovácsi Általános Iskola tanulói a mindennap kötelezően tartandó testnevelés órák keretein belül használnák.</w:t>
      </w:r>
    </w:p>
    <w:p w:rsidR="001B1495" w:rsidRPr="00244B38" w:rsidRDefault="001B1495" w:rsidP="00FA68F6">
      <w:pPr>
        <w:spacing w:after="120"/>
        <w:jc w:val="both"/>
        <w:rPr>
          <w:rFonts w:ascii="Arial" w:hAnsi="Arial" w:cs="Arial"/>
          <w:smallCaps/>
        </w:rPr>
      </w:pPr>
      <w:r w:rsidRPr="006874CF">
        <w:rPr>
          <w:rFonts w:ascii="Arial" w:hAnsi="Arial" w:cs="Arial"/>
          <w:b/>
          <w:u w:val="single"/>
        </w:rPr>
        <w:t>Dömök László</w:t>
      </w:r>
      <w:r>
        <w:rPr>
          <w:rFonts w:ascii="Arial" w:hAnsi="Arial" w:cs="Arial"/>
          <w:b/>
          <w:u w:val="single"/>
        </w:rPr>
        <w:t>:</w:t>
      </w:r>
      <w:r w:rsidRPr="00EB4C6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ég nem körvonalazódott pontosan, úgy gondoljuk, hogy a testnevelés órák idősávjában, kb. 10 és 16 óra közötti idősávban biztosítanánk a pályák használatát az iskolások számára. Ez is megegyezés kérdése, pontosításra vár.</w:t>
      </w:r>
    </w:p>
    <w:p w:rsidR="001B1495" w:rsidRDefault="001B1495" w:rsidP="00FA68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Honti Zoltán:</w:t>
      </w:r>
      <w:r>
        <w:rPr>
          <w:rFonts w:ascii="Arial" w:hAnsi="Arial" w:cs="Arial"/>
        </w:rPr>
        <w:t xml:space="preserve"> Most tulajdonképpen csak elvi hozzájárulásra lenne szükség a képviselő-testülettől, a feltételek, részletek megbeszélése csak ezután következik majd?</w:t>
      </w:r>
    </w:p>
    <w:p w:rsidR="001B1495" w:rsidRPr="008101F5" w:rsidRDefault="001B1495" w:rsidP="00FA68F6">
      <w:pPr>
        <w:spacing w:after="120"/>
        <w:jc w:val="both"/>
        <w:rPr>
          <w:rFonts w:ascii="Arial" w:hAnsi="Arial" w:cs="Arial"/>
          <w:color w:val="000000" w:themeColor="text1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Pr="00127572">
        <w:rPr>
          <w:rFonts w:ascii="Arial" w:hAnsi="Arial" w:cs="Arial"/>
        </w:rPr>
        <w:t xml:space="preserve"> </w:t>
      </w:r>
      <w:r w:rsidRPr="00247EE6">
        <w:rPr>
          <w:rFonts w:ascii="Arial" w:hAnsi="Arial" w:cs="Arial"/>
        </w:rPr>
        <w:t>Igen, azonban előre érdemes átgondolni bizonyos körülményeket: például, hogy a</w:t>
      </w:r>
      <w:r>
        <w:rPr>
          <w:rFonts w:ascii="Arial" w:hAnsi="Arial" w:cs="Arial"/>
        </w:rPr>
        <w:t xml:space="preserve"> szóban forgó terület a református templom mellett van, és nem feltétlenül </w:t>
      </w:r>
      <w:r w:rsidRPr="008101F5">
        <w:rPr>
          <w:rFonts w:ascii="Arial" w:hAnsi="Arial" w:cs="Arial"/>
          <w:color w:val="000000" w:themeColor="text1"/>
        </w:rPr>
        <w:t>szép látvány a sátortető. Ezért érdemes elgondolkodni egy elválasztó sáv telepítésén, magas, de szép fák telepítésével és bokrok ültetésével. Ezen kívül, javaslom, hogy a vasárnapi református istentisztelet ideje alatt, ne adják ki a pályákat, ne zavarják a híveket. (9,45-11,30 óra). Emellett jó lenne, ha a helyi gyermek sportegyesületek, utánpótlás egyesületek is részesülnének kedvezményben, például kedvezményes bérlet formájában, amit később java</w:t>
      </w:r>
      <w:bookmarkStart w:id="0" w:name="_GoBack"/>
      <w:bookmarkEnd w:id="0"/>
      <w:r w:rsidRPr="008101F5">
        <w:rPr>
          <w:rFonts w:ascii="Arial" w:hAnsi="Arial" w:cs="Arial"/>
          <w:color w:val="000000" w:themeColor="text1"/>
        </w:rPr>
        <w:t>slunk majd kidolgozni, de a javaslatom naponta 1 óra (hétfőtől-péntekig) a 16-20 órás idősávban.</w:t>
      </w:r>
    </w:p>
    <w:p w:rsidR="001B1495" w:rsidRPr="008101F5" w:rsidRDefault="001B1495" w:rsidP="00FA68F6">
      <w:pPr>
        <w:spacing w:after="120"/>
        <w:jc w:val="both"/>
        <w:rPr>
          <w:rFonts w:ascii="Arial" w:hAnsi="Arial" w:cs="Arial"/>
          <w:color w:val="000000" w:themeColor="text1"/>
        </w:rPr>
      </w:pPr>
      <w:r w:rsidRPr="008101F5">
        <w:rPr>
          <w:rFonts w:ascii="Arial" w:hAnsi="Arial" w:cs="Arial"/>
          <w:b/>
          <w:color w:val="000000" w:themeColor="text1"/>
          <w:u w:val="single"/>
        </w:rPr>
        <w:t>Dömök László:</w:t>
      </w:r>
      <w:r w:rsidRPr="008101F5">
        <w:rPr>
          <w:rFonts w:ascii="Arial" w:hAnsi="Arial" w:cs="Arial"/>
          <w:color w:val="000000" w:themeColor="text1"/>
        </w:rPr>
        <w:t xml:space="preserve"> Véleményem szerint is lenne ennek a felvetésnek létjogosultsága, a testület döntését követően mindenképpen nyitottak leszünk ezeknek a kérdéseknek a megtárgyalására. </w:t>
      </w:r>
    </w:p>
    <w:p w:rsidR="001B1495" w:rsidRPr="00CE165C" w:rsidRDefault="001B1495" w:rsidP="00FA68F6">
      <w:pPr>
        <w:spacing w:after="120"/>
        <w:jc w:val="both"/>
        <w:rPr>
          <w:rFonts w:ascii="Arial" w:hAnsi="Arial" w:cs="Arial"/>
        </w:rPr>
      </w:pPr>
      <w:r w:rsidRPr="005F2C3C">
        <w:rPr>
          <w:rFonts w:ascii="Arial" w:hAnsi="Arial" w:cs="Arial"/>
          <w:b/>
          <w:u w:val="single"/>
        </w:rPr>
        <w:t>Fodor Attila elnök</w:t>
      </w:r>
      <w:r w:rsidRPr="00247EE6">
        <w:rPr>
          <w:rFonts w:ascii="Arial" w:hAnsi="Arial" w:cs="Arial"/>
        </w:rPr>
        <w:t>: Kérdés, felvetés, javaslat van-e</w:t>
      </w:r>
      <w:r>
        <w:rPr>
          <w:rFonts w:ascii="Arial" w:hAnsi="Arial" w:cs="Arial"/>
        </w:rPr>
        <w:t xml:space="preserve"> még</w:t>
      </w:r>
      <w:r w:rsidRPr="00247EE6">
        <w:rPr>
          <w:rFonts w:ascii="Arial" w:hAnsi="Arial" w:cs="Arial"/>
        </w:rPr>
        <w:t>? Nincs. Felteszem szavazásra a</w:t>
      </w:r>
      <w:r w:rsidRPr="00CE165C">
        <w:rPr>
          <w:rFonts w:ascii="Arial" w:hAnsi="Arial" w:cs="Arial"/>
        </w:rPr>
        <w:t xml:space="preserve"> 3. napirendi pont elfogadását, kérem, aki ezzel egyetért, kézfeltartással jelezze.</w:t>
      </w:r>
    </w:p>
    <w:p w:rsidR="001B1495" w:rsidRPr="00CE165C" w:rsidRDefault="001B1495" w:rsidP="00FA68F6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</w:t>
      </w:r>
      <w:r>
        <w:rPr>
          <w:rFonts w:ascii="Arial" w:hAnsi="Arial" w:cs="Arial"/>
          <w:b/>
        </w:rPr>
        <w:t>etvédelmi bizottsága jelen lévő 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 xml:space="preserve">igen, </w:t>
      </w:r>
      <w:r>
        <w:rPr>
          <w:rFonts w:ascii="Arial" w:hAnsi="Arial" w:cs="Arial"/>
          <w:b/>
        </w:rPr>
        <w:t xml:space="preserve">1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>sal,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ellenszavazat</w:t>
      </w:r>
      <w:r w:rsidRPr="00CE165C">
        <w:rPr>
          <w:rFonts w:ascii="Arial" w:hAnsi="Arial" w:cs="Arial"/>
          <w:b/>
        </w:rPr>
        <w:t xml:space="preserve"> nélkül az alábbi határozatot hozta:</w:t>
      </w:r>
    </w:p>
    <w:p w:rsidR="001B1495" w:rsidRPr="00CE165C" w:rsidRDefault="001B1495" w:rsidP="00FA68F6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1B1495" w:rsidRPr="00CE165C" w:rsidRDefault="001B1495" w:rsidP="00FA68F6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1B1495" w:rsidRPr="00CE165C" w:rsidRDefault="001B1495" w:rsidP="00FA68F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CE165C">
        <w:rPr>
          <w:rFonts w:ascii="Arial" w:hAnsi="Arial" w:cs="Arial"/>
          <w:b/>
        </w:rPr>
        <w:t>/2015. (II</w:t>
      </w:r>
      <w:r>
        <w:rPr>
          <w:rFonts w:ascii="Arial" w:hAnsi="Arial" w:cs="Arial"/>
          <w:b/>
        </w:rPr>
        <w:t>I</w:t>
      </w:r>
      <w:r w:rsidRPr="00CE165C">
        <w:rPr>
          <w:rFonts w:ascii="Arial" w:hAnsi="Arial" w:cs="Arial"/>
          <w:b/>
        </w:rPr>
        <w:t>. 16.) HATÁROZATA</w:t>
      </w:r>
    </w:p>
    <w:p w:rsidR="001B1495" w:rsidRPr="002C6661" w:rsidRDefault="001B1495" w:rsidP="002C6661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</w:rPr>
        <w:t>Nagykovácsi Nagyközség Önkormányzat Oktatási, Kulturális, Sport, Turisztikai és Környezetvédelmi Bizottsága megtárgyalásra és elfogadásra javasolja a Képviselő-testületnek</w:t>
      </w:r>
      <w:r w:rsidRPr="00CE165C">
        <w:t xml:space="preserve"> </w:t>
      </w:r>
      <w:r>
        <w:t xml:space="preserve">a </w:t>
      </w:r>
      <w:r w:rsidRPr="002C6661">
        <w:rPr>
          <w:rFonts w:ascii="Arial" w:hAnsi="Arial" w:cs="Arial"/>
        </w:rPr>
        <w:t>Nagykovácsi belterület 4561/2. hrsz. alatt nyilvántartott ingatlanon „Nagykovácsi Teniszcentrum” k</w:t>
      </w:r>
      <w:r>
        <w:rPr>
          <w:rFonts w:ascii="Arial" w:hAnsi="Arial" w:cs="Arial"/>
        </w:rPr>
        <w:t>ialakításának elvi lehetőségére vonatkozó határozati javaslatot.</w:t>
      </w:r>
    </w:p>
    <w:p w:rsidR="001B1495" w:rsidRPr="00CE165C" w:rsidRDefault="001B1495" w:rsidP="00F80EFB">
      <w:pPr>
        <w:tabs>
          <w:tab w:val="left" w:pos="567"/>
        </w:tabs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Határidő:</w:t>
      </w:r>
      <w:r w:rsidRPr="00CE165C">
        <w:rPr>
          <w:rFonts w:ascii="Arial" w:hAnsi="Arial" w:cs="Arial"/>
        </w:rPr>
        <w:t xml:space="preserve"> azonnal</w:t>
      </w:r>
    </w:p>
    <w:p w:rsidR="001B1495" w:rsidRPr="00CE165C" w:rsidRDefault="001B1495" w:rsidP="00F80EFB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Felelős</w:t>
      </w:r>
      <w:r w:rsidRPr="00CE165C">
        <w:rPr>
          <w:rFonts w:ascii="Arial" w:hAnsi="Arial" w:cs="Arial"/>
        </w:rPr>
        <w:t>: OKB elnöke</w:t>
      </w:r>
    </w:p>
    <w:p w:rsidR="001B1495" w:rsidRDefault="001B1495" w:rsidP="00FA68F6">
      <w:pPr>
        <w:jc w:val="both"/>
        <w:rPr>
          <w:rFonts w:ascii="Arial" w:hAnsi="Arial" w:cs="Arial"/>
          <w:b/>
          <w:u w:val="single"/>
        </w:rPr>
      </w:pPr>
    </w:p>
    <w:p w:rsidR="001B1495" w:rsidRPr="00CE165C" w:rsidRDefault="001B1495" w:rsidP="00FA68F6">
      <w:pPr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  <w:u w:val="single"/>
        </w:rPr>
        <w:t>4. napirendi pont:</w:t>
      </w:r>
    </w:p>
    <w:p w:rsidR="001B1495" w:rsidRPr="009E18B7" w:rsidRDefault="001B1495" w:rsidP="00FA657F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Öregiskola Közösségi Ház és Könyvtár intézményvezetői pályázatának kiírása</w:t>
      </w:r>
    </w:p>
    <w:p w:rsidR="001B1495" w:rsidRDefault="001B1495" w:rsidP="00FA657F">
      <w:pPr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 előterjesztéssel kapcsolatban van-e kérdés, hozzászólás?</w:t>
      </w:r>
    </w:p>
    <w:p w:rsidR="001B1495" w:rsidRDefault="001B1495" w:rsidP="00FA657F">
      <w:pPr>
        <w:spacing w:before="120" w:after="120"/>
        <w:jc w:val="both"/>
        <w:rPr>
          <w:rFonts w:ascii="Arial" w:hAnsi="Arial" w:cs="Arial"/>
        </w:rPr>
      </w:pPr>
      <w:proofErr w:type="spellStart"/>
      <w:r w:rsidRPr="007B3044">
        <w:rPr>
          <w:rFonts w:ascii="Arial" w:hAnsi="Arial" w:cs="Arial"/>
          <w:b/>
          <w:u w:val="single"/>
        </w:rPr>
        <w:t>Gerlóczyné</w:t>
      </w:r>
      <w:proofErr w:type="spellEnd"/>
      <w:r w:rsidRPr="007B3044">
        <w:rPr>
          <w:rFonts w:ascii="Arial" w:hAnsi="Arial" w:cs="Arial"/>
          <w:b/>
          <w:u w:val="single"/>
        </w:rPr>
        <w:t xml:space="preserve"> Furulyás Katalin:</w:t>
      </w:r>
      <w:r w:rsidRPr="007B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előterjesztésben a 150/1992. (XI. 20.) Korm. </w:t>
      </w:r>
      <w:r w:rsidRPr="001135DC">
        <w:rPr>
          <w:rFonts w:ascii="Arial" w:hAnsi="Arial" w:cs="Arial"/>
        </w:rPr>
        <w:t>rendelet</w:t>
      </w:r>
      <w:r>
        <w:rPr>
          <w:rFonts w:ascii="Arial" w:hAnsi="Arial" w:cs="Arial"/>
        </w:rPr>
        <w:t xml:space="preserve"> véleményem szerint nem a hatályos szövegezéssel jelenik meg. Mindenképpen ellenőrizni, pontosítani szükséges.</w:t>
      </w:r>
    </w:p>
    <w:p w:rsidR="001B1495" w:rsidRPr="00CE165C" w:rsidRDefault="001B1495" w:rsidP="00FA657F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CE16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 ellenőrzésre, és az esetlegesen szükséges pontosításra természetesen sor kerül, azonban ez a határozati javaslatot nem érinti. Mivel további k</w:t>
      </w:r>
      <w:r w:rsidRPr="00CE165C">
        <w:rPr>
          <w:rFonts w:ascii="Arial" w:hAnsi="Arial" w:cs="Arial"/>
        </w:rPr>
        <w:t xml:space="preserve">érdés, felvetés, javaslat </w:t>
      </w:r>
      <w:r>
        <w:rPr>
          <w:rFonts w:ascii="Arial" w:hAnsi="Arial" w:cs="Arial"/>
        </w:rPr>
        <w:t>nincs,</w:t>
      </w:r>
      <w:r w:rsidRPr="00CE1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felteszem szavazásra a 4</w:t>
      </w:r>
      <w:r w:rsidRPr="00CE165C">
        <w:rPr>
          <w:rFonts w:ascii="Arial" w:hAnsi="Arial" w:cs="Arial"/>
        </w:rPr>
        <w:t>. napirendi pont elfogadását, kérem, aki ezzel egyetért, kézfeltartással jelezze.</w:t>
      </w:r>
    </w:p>
    <w:p w:rsidR="001B1495" w:rsidRDefault="001B1495" w:rsidP="00FA657F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CE165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1B1495" w:rsidRPr="00CE165C" w:rsidRDefault="001B1495" w:rsidP="00FA657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1B1495" w:rsidRPr="00CE165C" w:rsidRDefault="001B1495" w:rsidP="00FA657F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1B1495" w:rsidRPr="00CE165C" w:rsidRDefault="001B1495" w:rsidP="00FA657F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CE165C">
        <w:rPr>
          <w:rFonts w:ascii="Arial" w:hAnsi="Arial" w:cs="Arial"/>
          <w:b/>
        </w:rPr>
        <w:t>/2015. (II</w:t>
      </w:r>
      <w:r>
        <w:rPr>
          <w:rFonts w:ascii="Arial" w:hAnsi="Arial" w:cs="Arial"/>
          <w:b/>
        </w:rPr>
        <w:t>I</w:t>
      </w:r>
      <w:r w:rsidRPr="00CE165C">
        <w:rPr>
          <w:rFonts w:ascii="Arial" w:hAnsi="Arial" w:cs="Arial"/>
          <w:b/>
        </w:rPr>
        <w:t>. 16.) HATÁROZATA</w:t>
      </w:r>
    </w:p>
    <w:p w:rsidR="001B1495" w:rsidRPr="002C6661" w:rsidRDefault="001B1495" w:rsidP="00FA657F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</w:rPr>
        <w:t>Nagykovácsi Nagyközség Önkormányzat Oktatási, Kulturális, Sport, Turisztikai és Környezetvédelmi Bizottsága megtárgyalásra és elfogadásra javasolja a Képviselő-</w:t>
      </w:r>
      <w:r w:rsidRPr="00FA657F">
        <w:rPr>
          <w:rFonts w:ascii="Arial" w:hAnsi="Arial" w:cs="Arial"/>
        </w:rPr>
        <w:t>testületnek</w:t>
      </w:r>
      <w:r w:rsidRPr="00FA657F">
        <w:t xml:space="preserve"> </w:t>
      </w:r>
      <w:r w:rsidRPr="00FA657F">
        <w:rPr>
          <w:rFonts w:ascii="Arial" w:hAnsi="Arial" w:cs="Arial"/>
        </w:rPr>
        <w:t>az Öregiskola Közösségi Ház és Könyvtár intézményvezetői pályázatának kiírására vonatkozó</w:t>
      </w:r>
      <w:r>
        <w:rPr>
          <w:rFonts w:ascii="Arial" w:hAnsi="Arial" w:cs="Arial"/>
        </w:rPr>
        <w:t xml:space="preserve"> határozati javaslatot.</w:t>
      </w:r>
    </w:p>
    <w:p w:rsidR="001B1495" w:rsidRPr="00CE165C" w:rsidRDefault="001B1495" w:rsidP="00FA657F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Határidő:</w:t>
      </w:r>
      <w:r w:rsidRPr="00CE165C">
        <w:rPr>
          <w:rFonts w:ascii="Arial" w:hAnsi="Arial" w:cs="Arial"/>
        </w:rPr>
        <w:t xml:space="preserve"> azonnal</w:t>
      </w:r>
    </w:p>
    <w:p w:rsidR="001B1495" w:rsidRPr="00CE165C" w:rsidRDefault="001B1495" w:rsidP="00FA657F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</w:rPr>
        <w:t>Felelős</w:t>
      </w:r>
      <w:r w:rsidRPr="00CE165C">
        <w:rPr>
          <w:rFonts w:ascii="Arial" w:hAnsi="Arial" w:cs="Arial"/>
        </w:rPr>
        <w:t>: OKB elnöke</w:t>
      </w:r>
    </w:p>
    <w:p w:rsidR="001B1495" w:rsidRPr="00CE165C" w:rsidRDefault="001B1495" w:rsidP="00FA657F">
      <w:pPr>
        <w:spacing w:after="120"/>
        <w:jc w:val="both"/>
        <w:rPr>
          <w:rFonts w:ascii="Arial" w:hAnsi="Arial" w:cs="Arial"/>
          <w:b/>
        </w:rPr>
      </w:pPr>
    </w:p>
    <w:p w:rsidR="001B1495" w:rsidRPr="00CE165C" w:rsidRDefault="001B1495" w:rsidP="007639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Pr="00CE165C">
        <w:rPr>
          <w:rFonts w:ascii="Arial" w:hAnsi="Arial" w:cs="Arial"/>
          <w:b/>
          <w:u w:val="single"/>
        </w:rPr>
        <w:t>. napirendi pont:</w:t>
      </w:r>
    </w:p>
    <w:p w:rsidR="001B1495" w:rsidRPr="00CE165C" w:rsidRDefault="001B1495" w:rsidP="003647CB">
      <w:pPr>
        <w:spacing w:after="120"/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</w:rPr>
        <w:t>Egyebek</w:t>
      </w:r>
    </w:p>
    <w:p w:rsidR="001B1495" w:rsidRPr="00CE165C" w:rsidRDefault="001B1495" w:rsidP="003B5F3A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elnök:</w:t>
      </w:r>
      <w:r>
        <w:rPr>
          <w:rFonts w:ascii="Arial" w:hAnsi="Arial" w:cs="Arial"/>
        </w:rPr>
        <w:t xml:space="preserve"> van-</w:t>
      </w:r>
      <w:r w:rsidRPr="00CE165C">
        <w:rPr>
          <w:rFonts w:ascii="Arial" w:hAnsi="Arial" w:cs="Arial"/>
        </w:rPr>
        <w:t>e észrevétel, vagy kérdés?</w:t>
      </w:r>
      <w:r>
        <w:rPr>
          <w:rFonts w:ascii="Arial" w:hAnsi="Arial" w:cs="Arial"/>
        </w:rPr>
        <w:t xml:space="preserve"> Mivel nincs, az ülést </w:t>
      </w:r>
      <w:r>
        <w:rPr>
          <w:rFonts w:ascii="Arial" w:eastAsia="Arial Unicode MS" w:hAnsi="Arial" w:cs="Arial"/>
        </w:rPr>
        <w:t>18.10 órakor bezárom.</w:t>
      </w:r>
    </w:p>
    <w:p w:rsidR="001B1495" w:rsidRPr="00CE165C" w:rsidRDefault="001B1495" w:rsidP="000424CB">
      <w:pPr>
        <w:jc w:val="both"/>
        <w:rPr>
          <w:rFonts w:ascii="Arial" w:hAnsi="Arial" w:cs="Arial"/>
        </w:rPr>
      </w:pPr>
    </w:p>
    <w:p w:rsidR="001B1495" w:rsidRPr="00CE165C" w:rsidRDefault="001B1495" w:rsidP="000424CB">
      <w:pPr>
        <w:jc w:val="both"/>
        <w:rPr>
          <w:rFonts w:ascii="Arial" w:hAnsi="Arial" w:cs="Arial"/>
        </w:rPr>
      </w:pPr>
    </w:p>
    <w:p w:rsidR="001B1495" w:rsidRPr="00CE165C" w:rsidRDefault="001B1495" w:rsidP="00611050">
      <w:pPr>
        <w:jc w:val="both"/>
        <w:rPr>
          <w:rFonts w:ascii="Arial" w:eastAsia="Arial Unicode MS" w:hAnsi="Arial" w:cs="Arial"/>
        </w:rPr>
      </w:pPr>
    </w:p>
    <w:p w:rsidR="001B1495" w:rsidRPr="00CE165C" w:rsidRDefault="001B1495" w:rsidP="00611050">
      <w:pPr>
        <w:jc w:val="both"/>
        <w:rPr>
          <w:rFonts w:ascii="Arial" w:eastAsia="Arial Unicode MS" w:hAnsi="Arial" w:cs="Arial"/>
        </w:rPr>
      </w:pPr>
    </w:p>
    <w:p w:rsidR="001B1495" w:rsidRPr="00CE165C" w:rsidRDefault="001B1495" w:rsidP="006C101A">
      <w:pPr>
        <w:jc w:val="center"/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:rsidR="001B1495" w:rsidRPr="00CE165C" w:rsidRDefault="001B1495" w:rsidP="00611050">
      <w:pPr>
        <w:rPr>
          <w:rFonts w:ascii="Arial" w:eastAsia="Arial Unicode MS" w:hAnsi="Arial" w:cs="Arial"/>
        </w:rPr>
      </w:pPr>
    </w:p>
    <w:p w:rsidR="001B1495" w:rsidRPr="00CE165C" w:rsidRDefault="001B1495" w:rsidP="00611050">
      <w:pPr>
        <w:rPr>
          <w:rFonts w:ascii="Arial" w:eastAsia="Arial Unicode MS" w:hAnsi="Arial" w:cs="Arial"/>
        </w:rPr>
      </w:pPr>
    </w:p>
    <w:p w:rsidR="001B1495" w:rsidRPr="00CE165C" w:rsidRDefault="001B1495" w:rsidP="00611050">
      <w:pPr>
        <w:rPr>
          <w:rFonts w:ascii="Arial" w:eastAsia="Arial Unicode MS" w:hAnsi="Arial" w:cs="Arial"/>
        </w:rPr>
      </w:pPr>
    </w:p>
    <w:p w:rsidR="001B1495" w:rsidRPr="00CE165C" w:rsidRDefault="001B1495" w:rsidP="00611050">
      <w:pPr>
        <w:rPr>
          <w:rFonts w:ascii="Arial" w:eastAsia="Arial Unicode MS" w:hAnsi="Arial" w:cs="Arial"/>
        </w:rPr>
      </w:pPr>
    </w:p>
    <w:p w:rsidR="001B1495" w:rsidRPr="00CE165C" w:rsidRDefault="001B1495" w:rsidP="00611050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Fodor </w:t>
      </w:r>
      <w:proofErr w:type="gramStart"/>
      <w:r w:rsidRPr="00CE165C">
        <w:rPr>
          <w:rFonts w:ascii="Arial" w:eastAsia="Arial Unicode MS" w:hAnsi="Arial" w:cs="Arial"/>
        </w:rPr>
        <w:t xml:space="preserve">Attila                   </w:t>
      </w:r>
      <w:r w:rsidRPr="00CE165C">
        <w:rPr>
          <w:rFonts w:ascii="Arial" w:eastAsia="Arial Unicode MS" w:hAnsi="Arial" w:cs="Arial"/>
        </w:rPr>
        <w:tab/>
      </w:r>
      <w:r w:rsidRPr="00CE165C">
        <w:rPr>
          <w:rFonts w:ascii="Arial" w:eastAsia="Arial Unicode MS" w:hAnsi="Arial" w:cs="Arial"/>
        </w:rPr>
        <w:tab/>
        <w:t xml:space="preserve">                           Bánóczi</w:t>
      </w:r>
      <w:proofErr w:type="gramEnd"/>
      <w:r w:rsidRPr="00CE165C">
        <w:rPr>
          <w:rFonts w:ascii="Arial" w:eastAsia="Arial Unicode MS" w:hAnsi="Arial" w:cs="Arial"/>
        </w:rPr>
        <w:t xml:space="preserve"> Margit</w:t>
      </w:r>
    </w:p>
    <w:p w:rsidR="001B1495" w:rsidRPr="00CE165C" w:rsidRDefault="001B1495" w:rsidP="0061105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</w:t>
      </w:r>
      <w:r w:rsidRPr="00CE165C">
        <w:rPr>
          <w:rFonts w:ascii="Arial" w:eastAsia="Arial Unicode MS" w:hAnsi="Arial" w:cs="Arial"/>
        </w:rPr>
        <w:t xml:space="preserve"> </w:t>
      </w:r>
      <w:proofErr w:type="gramStart"/>
      <w:r w:rsidRPr="00CE165C">
        <w:rPr>
          <w:rFonts w:ascii="Arial" w:eastAsia="Arial Unicode MS" w:hAnsi="Arial" w:cs="Arial"/>
        </w:rPr>
        <w:t>elnök</w:t>
      </w:r>
      <w:proofErr w:type="gramEnd"/>
      <w:r w:rsidRPr="00CE165C">
        <w:rPr>
          <w:rFonts w:ascii="Arial" w:eastAsia="Arial Unicode MS" w:hAnsi="Arial" w:cs="Arial"/>
        </w:rPr>
        <w:t xml:space="preserve">                        </w:t>
      </w:r>
      <w:r w:rsidRPr="00CE165C">
        <w:rPr>
          <w:rFonts w:ascii="Arial" w:eastAsia="Arial Unicode MS" w:hAnsi="Arial" w:cs="Arial"/>
        </w:rPr>
        <w:tab/>
      </w:r>
      <w:r w:rsidRPr="00CE165C">
        <w:rPr>
          <w:rFonts w:ascii="Arial" w:eastAsia="Arial Unicode MS" w:hAnsi="Arial" w:cs="Arial"/>
        </w:rPr>
        <w:tab/>
        <w:t xml:space="preserve">                                    tag</w:t>
      </w:r>
    </w:p>
    <w:sectPr w:rsidR="001B1495" w:rsidRPr="00CE165C" w:rsidSect="00C3163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95" w:rsidRDefault="001B1495" w:rsidP="00D00486">
      <w:r>
        <w:separator/>
      </w:r>
    </w:p>
  </w:endnote>
  <w:endnote w:type="continuationSeparator" w:id="0">
    <w:p w:rsidR="001B1495" w:rsidRDefault="001B1495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95" w:rsidRDefault="0084027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1B1495" w:rsidRDefault="001B14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95" w:rsidRDefault="001B1495" w:rsidP="00D00486">
      <w:r>
        <w:separator/>
      </w:r>
    </w:p>
  </w:footnote>
  <w:footnote w:type="continuationSeparator" w:id="0">
    <w:p w:rsidR="001B1495" w:rsidRDefault="001B1495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95" w:rsidRPr="005D31E5" w:rsidRDefault="001B1495">
    <w:pPr>
      <w:pStyle w:val="lfej"/>
      <w:rPr>
        <w:rFonts w:ascii="Arial" w:hAnsi="Arial" w:cs="Arial"/>
        <w:b/>
      </w:rPr>
    </w:pPr>
    <w:r w:rsidRPr="005D31E5">
      <w:rPr>
        <w:rFonts w:ascii="Arial" w:hAnsi="Arial" w:cs="Arial"/>
        <w:b/>
      </w:rPr>
      <w:t xml:space="preserve">Ügyiratszám: </w:t>
    </w:r>
    <w:r>
      <w:rPr>
        <w:rFonts w:ascii="Arial" w:hAnsi="Arial" w:cs="Arial"/>
        <w:b/>
      </w:rPr>
      <w:t>04-62/</w:t>
    </w:r>
    <w:r>
      <w:rPr>
        <w:rFonts w:ascii="Arial" w:hAnsi="Arial" w:cs="Arial"/>
        <w:b/>
        <w:sz w:val="28"/>
      </w:rPr>
      <w:t>3</w:t>
    </w:r>
    <w:r>
      <w:rPr>
        <w:rFonts w:ascii="Arial" w:hAnsi="Arial" w:cs="Arial"/>
        <w:b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7BB53230"/>
    <w:multiLevelType w:val="hybridMultilevel"/>
    <w:tmpl w:val="F154C3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"/>
  </w:num>
  <w:num w:numId="5">
    <w:abstractNumId w:val="23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5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2"/>
  </w:num>
  <w:num w:numId="19">
    <w:abstractNumId w:val="21"/>
  </w:num>
  <w:num w:numId="20">
    <w:abstractNumId w:val="13"/>
  </w:num>
  <w:num w:numId="21">
    <w:abstractNumId w:val="16"/>
  </w:num>
  <w:num w:numId="22">
    <w:abstractNumId w:val="19"/>
  </w:num>
  <w:num w:numId="23">
    <w:abstractNumId w:val="14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13B"/>
    <w:rsid w:val="0000134C"/>
    <w:rsid w:val="00001CAF"/>
    <w:rsid w:val="0000296A"/>
    <w:rsid w:val="000034A3"/>
    <w:rsid w:val="000046DA"/>
    <w:rsid w:val="00004A6E"/>
    <w:rsid w:val="0000617E"/>
    <w:rsid w:val="00006792"/>
    <w:rsid w:val="00007A39"/>
    <w:rsid w:val="000112DD"/>
    <w:rsid w:val="00012B15"/>
    <w:rsid w:val="00015467"/>
    <w:rsid w:val="00015C0E"/>
    <w:rsid w:val="00025632"/>
    <w:rsid w:val="00025EB2"/>
    <w:rsid w:val="00027A54"/>
    <w:rsid w:val="0004157B"/>
    <w:rsid w:val="000424CB"/>
    <w:rsid w:val="00043606"/>
    <w:rsid w:val="00047108"/>
    <w:rsid w:val="00047500"/>
    <w:rsid w:val="00057E54"/>
    <w:rsid w:val="00062041"/>
    <w:rsid w:val="00065162"/>
    <w:rsid w:val="00066124"/>
    <w:rsid w:val="00071623"/>
    <w:rsid w:val="0007286A"/>
    <w:rsid w:val="00074958"/>
    <w:rsid w:val="00074A13"/>
    <w:rsid w:val="00077B7E"/>
    <w:rsid w:val="000814B6"/>
    <w:rsid w:val="000819D9"/>
    <w:rsid w:val="00082D84"/>
    <w:rsid w:val="0009077F"/>
    <w:rsid w:val="00092C70"/>
    <w:rsid w:val="00094AA5"/>
    <w:rsid w:val="00095E12"/>
    <w:rsid w:val="000A3DF4"/>
    <w:rsid w:val="000A4D88"/>
    <w:rsid w:val="000A6881"/>
    <w:rsid w:val="000A7901"/>
    <w:rsid w:val="000A7E27"/>
    <w:rsid w:val="000B22E9"/>
    <w:rsid w:val="000B2D5D"/>
    <w:rsid w:val="000C2A31"/>
    <w:rsid w:val="000C3437"/>
    <w:rsid w:val="000C3521"/>
    <w:rsid w:val="000C6483"/>
    <w:rsid w:val="000C6E5C"/>
    <w:rsid w:val="000D49FD"/>
    <w:rsid w:val="000D5024"/>
    <w:rsid w:val="000D7DA6"/>
    <w:rsid w:val="000E219A"/>
    <w:rsid w:val="000E2411"/>
    <w:rsid w:val="000E30C3"/>
    <w:rsid w:val="000E6BF1"/>
    <w:rsid w:val="000F0698"/>
    <w:rsid w:val="000F1676"/>
    <w:rsid w:val="000F3888"/>
    <w:rsid w:val="000F3EDA"/>
    <w:rsid w:val="000F4818"/>
    <w:rsid w:val="00100696"/>
    <w:rsid w:val="001050CF"/>
    <w:rsid w:val="00106F23"/>
    <w:rsid w:val="00107C63"/>
    <w:rsid w:val="001135DC"/>
    <w:rsid w:val="00117EF7"/>
    <w:rsid w:val="00121B38"/>
    <w:rsid w:val="00122551"/>
    <w:rsid w:val="00122831"/>
    <w:rsid w:val="00123A21"/>
    <w:rsid w:val="001261DA"/>
    <w:rsid w:val="00126AA9"/>
    <w:rsid w:val="00127572"/>
    <w:rsid w:val="00132770"/>
    <w:rsid w:val="0013515E"/>
    <w:rsid w:val="001423A2"/>
    <w:rsid w:val="00142848"/>
    <w:rsid w:val="00142DA8"/>
    <w:rsid w:val="00144197"/>
    <w:rsid w:val="00147002"/>
    <w:rsid w:val="00150271"/>
    <w:rsid w:val="0015136C"/>
    <w:rsid w:val="00153F75"/>
    <w:rsid w:val="001547BE"/>
    <w:rsid w:val="00154DE9"/>
    <w:rsid w:val="001556C6"/>
    <w:rsid w:val="00155D99"/>
    <w:rsid w:val="00160214"/>
    <w:rsid w:val="001602E7"/>
    <w:rsid w:val="00160BF6"/>
    <w:rsid w:val="00161822"/>
    <w:rsid w:val="001628EA"/>
    <w:rsid w:val="00170940"/>
    <w:rsid w:val="00177693"/>
    <w:rsid w:val="001812A1"/>
    <w:rsid w:val="0018516A"/>
    <w:rsid w:val="00185AD2"/>
    <w:rsid w:val="00185B9A"/>
    <w:rsid w:val="001878C5"/>
    <w:rsid w:val="00191A29"/>
    <w:rsid w:val="0019262E"/>
    <w:rsid w:val="0019387B"/>
    <w:rsid w:val="00194547"/>
    <w:rsid w:val="001948F0"/>
    <w:rsid w:val="00194E23"/>
    <w:rsid w:val="0019739D"/>
    <w:rsid w:val="001A1BA2"/>
    <w:rsid w:val="001A48AE"/>
    <w:rsid w:val="001A595C"/>
    <w:rsid w:val="001A7409"/>
    <w:rsid w:val="001A7BFF"/>
    <w:rsid w:val="001B1495"/>
    <w:rsid w:val="001B53F8"/>
    <w:rsid w:val="001B7174"/>
    <w:rsid w:val="001B7BB1"/>
    <w:rsid w:val="001C2617"/>
    <w:rsid w:val="001C2BF1"/>
    <w:rsid w:val="001C7388"/>
    <w:rsid w:val="001D18E1"/>
    <w:rsid w:val="001D2161"/>
    <w:rsid w:val="001D6BA8"/>
    <w:rsid w:val="001E3188"/>
    <w:rsid w:val="001F0070"/>
    <w:rsid w:val="001F102F"/>
    <w:rsid w:val="001F3F9B"/>
    <w:rsid w:val="001F6328"/>
    <w:rsid w:val="002014E0"/>
    <w:rsid w:val="002019CD"/>
    <w:rsid w:val="002048F3"/>
    <w:rsid w:val="002056BB"/>
    <w:rsid w:val="00215003"/>
    <w:rsid w:val="00215757"/>
    <w:rsid w:val="00216902"/>
    <w:rsid w:val="002211B0"/>
    <w:rsid w:val="00226318"/>
    <w:rsid w:val="00227C48"/>
    <w:rsid w:val="00235627"/>
    <w:rsid w:val="0023752D"/>
    <w:rsid w:val="00241A4E"/>
    <w:rsid w:val="00241BAE"/>
    <w:rsid w:val="00243EFD"/>
    <w:rsid w:val="00244B38"/>
    <w:rsid w:val="00245A1E"/>
    <w:rsid w:val="00245E80"/>
    <w:rsid w:val="00246414"/>
    <w:rsid w:val="00247BFE"/>
    <w:rsid w:val="00247EE6"/>
    <w:rsid w:val="002544B3"/>
    <w:rsid w:val="00254500"/>
    <w:rsid w:val="0025540C"/>
    <w:rsid w:val="002573E8"/>
    <w:rsid w:val="002609E0"/>
    <w:rsid w:val="0026289E"/>
    <w:rsid w:val="002663A9"/>
    <w:rsid w:val="00270E5B"/>
    <w:rsid w:val="00273B2B"/>
    <w:rsid w:val="0027521F"/>
    <w:rsid w:val="0027527D"/>
    <w:rsid w:val="00275319"/>
    <w:rsid w:val="00275862"/>
    <w:rsid w:val="00277913"/>
    <w:rsid w:val="00280B30"/>
    <w:rsid w:val="00284F4E"/>
    <w:rsid w:val="002855AA"/>
    <w:rsid w:val="00285DB3"/>
    <w:rsid w:val="0029417A"/>
    <w:rsid w:val="00295373"/>
    <w:rsid w:val="002A316F"/>
    <w:rsid w:val="002A3892"/>
    <w:rsid w:val="002A78C0"/>
    <w:rsid w:val="002B640D"/>
    <w:rsid w:val="002C6661"/>
    <w:rsid w:val="002C73FF"/>
    <w:rsid w:val="002D01E1"/>
    <w:rsid w:val="002D1EF5"/>
    <w:rsid w:val="002D4EA1"/>
    <w:rsid w:val="002E658E"/>
    <w:rsid w:val="002E6C7D"/>
    <w:rsid w:val="002F00C0"/>
    <w:rsid w:val="002F0A87"/>
    <w:rsid w:val="002F1C1C"/>
    <w:rsid w:val="002F28FA"/>
    <w:rsid w:val="002F414B"/>
    <w:rsid w:val="002F507C"/>
    <w:rsid w:val="00304579"/>
    <w:rsid w:val="003056BE"/>
    <w:rsid w:val="00306984"/>
    <w:rsid w:val="003079B9"/>
    <w:rsid w:val="00310E5F"/>
    <w:rsid w:val="00313EA5"/>
    <w:rsid w:val="00314D3A"/>
    <w:rsid w:val="00315D6D"/>
    <w:rsid w:val="00317A1F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47FAF"/>
    <w:rsid w:val="0035122C"/>
    <w:rsid w:val="00351887"/>
    <w:rsid w:val="00351A05"/>
    <w:rsid w:val="00353A43"/>
    <w:rsid w:val="00353AD2"/>
    <w:rsid w:val="00356721"/>
    <w:rsid w:val="00356C95"/>
    <w:rsid w:val="0036383E"/>
    <w:rsid w:val="003647CB"/>
    <w:rsid w:val="003666B7"/>
    <w:rsid w:val="0037317E"/>
    <w:rsid w:val="00377AC6"/>
    <w:rsid w:val="00380217"/>
    <w:rsid w:val="00383403"/>
    <w:rsid w:val="0038423D"/>
    <w:rsid w:val="00393512"/>
    <w:rsid w:val="003945F0"/>
    <w:rsid w:val="00394C57"/>
    <w:rsid w:val="003A38A8"/>
    <w:rsid w:val="003A7DFF"/>
    <w:rsid w:val="003B04E1"/>
    <w:rsid w:val="003B0CC7"/>
    <w:rsid w:val="003B2E6A"/>
    <w:rsid w:val="003B3DC8"/>
    <w:rsid w:val="003B4541"/>
    <w:rsid w:val="003B4CE0"/>
    <w:rsid w:val="003B5F3A"/>
    <w:rsid w:val="003B6122"/>
    <w:rsid w:val="003C51BB"/>
    <w:rsid w:val="003D38FA"/>
    <w:rsid w:val="003E2306"/>
    <w:rsid w:val="003E6C0D"/>
    <w:rsid w:val="003F1113"/>
    <w:rsid w:val="003F2E1E"/>
    <w:rsid w:val="003F52F8"/>
    <w:rsid w:val="003F70C3"/>
    <w:rsid w:val="00400CC6"/>
    <w:rsid w:val="00404240"/>
    <w:rsid w:val="00404E9B"/>
    <w:rsid w:val="004056F3"/>
    <w:rsid w:val="0040630A"/>
    <w:rsid w:val="00414FA1"/>
    <w:rsid w:val="00416746"/>
    <w:rsid w:val="0042121A"/>
    <w:rsid w:val="00427707"/>
    <w:rsid w:val="004310F6"/>
    <w:rsid w:val="004354D6"/>
    <w:rsid w:val="00437846"/>
    <w:rsid w:val="00445842"/>
    <w:rsid w:val="0044586E"/>
    <w:rsid w:val="004523D4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60CB"/>
    <w:rsid w:val="004805EC"/>
    <w:rsid w:val="00480E21"/>
    <w:rsid w:val="00481E79"/>
    <w:rsid w:val="00484AF5"/>
    <w:rsid w:val="00492B1E"/>
    <w:rsid w:val="00497704"/>
    <w:rsid w:val="004B4A7B"/>
    <w:rsid w:val="004B7476"/>
    <w:rsid w:val="004C1A40"/>
    <w:rsid w:val="004C2FD2"/>
    <w:rsid w:val="004C30F1"/>
    <w:rsid w:val="004C727B"/>
    <w:rsid w:val="004D5E6F"/>
    <w:rsid w:val="004E0925"/>
    <w:rsid w:val="004E370D"/>
    <w:rsid w:val="004E5D40"/>
    <w:rsid w:val="004F0FB0"/>
    <w:rsid w:val="004F0FE8"/>
    <w:rsid w:val="004F2A33"/>
    <w:rsid w:val="004F41E0"/>
    <w:rsid w:val="005014AB"/>
    <w:rsid w:val="0050302E"/>
    <w:rsid w:val="00504B93"/>
    <w:rsid w:val="005062B1"/>
    <w:rsid w:val="005108AD"/>
    <w:rsid w:val="00512384"/>
    <w:rsid w:val="0051298F"/>
    <w:rsid w:val="00512E4E"/>
    <w:rsid w:val="00513336"/>
    <w:rsid w:val="00515AA7"/>
    <w:rsid w:val="005201B1"/>
    <w:rsid w:val="005202D2"/>
    <w:rsid w:val="00523107"/>
    <w:rsid w:val="0052770F"/>
    <w:rsid w:val="00532747"/>
    <w:rsid w:val="00532CC5"/>
    <w:rsid w:val="00534A0A"/>
    <w:rsid w:val="00541079"/>
    <w:rsid w:val="00551166"/>
    <w:rsid w:val="00551387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0BF2"/>
    <w:rsid w:val="0057237A"/>
    <w:rsid w:val="005726ED"/>
    <w:rsid w:val="00572FC9"/>
    <w:rsid w:val="00577447"/>
    <w:rsid w:val="00583533"/>
    <w:rsid w:val="00585094"/>
    <w:rsid w:val="00586640"/>
    <w:rsid w:val="005868A2"/>
    <w:rsid w:val="0059228C"/>
    <w:rsid w:val="00592456"/>
    <w:rsid w:val="00593CCC"/>
    <w:rsid w:val="00594539"/>
    <w:rsid w:val="00594822"/>
    <w:rsid w:val="005953B1"/>
    <w:rsid w:val="00595B16"/>
    <w:rsid w:val="00596D9B"/>
    <w:rsid w:val="005A088A"/>
    <w:rsid w:val="005A1945"/>
    <w:rsid w:val="005A6E65"/>
    <w:rsid w:val="005B091A"/>
    <w:rsid w:val="005B44B7"/>
    <w:rsid w:val="005B5883"/>
    <w:rsid w:val="005B6495"/>
    <w:rsid w:val="005B7BB0"/>
    <w:rsid w:val="005C18F4"/>
    <w:rsid w:val="005D20DB"/>
    <w:rsid w:val="005D23DD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BF1"/>
    <w:rsid w:val="005F02FD"/>
    <w:rsid w:val="005F1C17"/>
    <w:rsid w:val="005F2C3C"/>
    <w:rsid w:val="005F4100"/>
    <w:rsid w:val="005F4AA3"/>
    <w:rsid w:val="005F4C53"/>
    <w:rsid w:val="005F51B9"/>
    <w:rsid w:val="0060244E"/>
    <w:rsid w:val="0060363D"/>
    <w:rsid w:val="00611050"/>
    <w:rsid w:val="006250D6"/>
    <w:rsid w:val="0062780D"/>
    <w:rsid w:val="00627EC5"/>
    <w:rsid w:val="00630EEA"/>
    <w:rsid w:val="0063114A"/>
    <w:rsid w:val="006339FC"/>
    <w:rsid w:val="00634163"/>
    <w:rsid w:val="00634A33"/>
    <w:rsid w:val="00637233"/>
    <w:rsid w:val="00642A3C"/>
    <w:rsid w:val="0064737D"/>
    <w:rsid w:val="00650BE9"/>
    <w:rsid w:val="00650DCE"/>
    <w:rsid w:val="0065602F"/>
    <w:rsid w:val="00656F67"/>
    <w:rsid w:val="00664207"/>
    <w:rsid w:val="006738CD"/>
    <w:rsid w:val="006743C8"/>
    <w:rsid w:val="0067565F"/>
    <w:rsid w:val="006829AF"/>
    <w:rsid w:val="00686F8A"/>
    <w:rsid w:val="006874CF"/>
    <w:rsid w:val="00693BE9"/>
    <w:rsid w:val="00693E4B"/>
    <w:rsid w:val="00693F96"/>
    <w:rsid w:val="00696A9B"/>
    <w:rsid w:val="00697157"/>
    <w:rsid w:val="00697A11"/>
    <w:rsid w:val="006A0ABB"/>
    <w:rsid w:val="006A6150"/>
    <w:rsid w:val="006A7AAA"/>
    <w:rsid w:val="006B3A50"/>
    <w:rsid w:val="006B484F"/>
    <w:rsid w:val="006B49C2"/>
    <w:rsid w:val="006C101A"/>
    <w:rsid w:val="006C1B2B"/>
    <w:rsid w:val="006C246E"/>
    <w:rsid w:val="006C5505"/>
    <w:rsid w:val="006D084C"/>
    <w:rsid w:val="006D24C1"/>
    <w:rsid w:val="006E47F6"/>
    <w:rsid w:val="006F0F54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4C03"/>
    <w:rsid w:val="00724DD2"/>
    <w:rsid w:val="007257D8"/>
    <w:rsid w:val="00730D16"/>
    <w:rsid w:val="00732CF3"/>
    <w:rsid w:val="007341DE"/>
    <w:rsid w:val="00735C34"/>
    <w:rsid w:val="007546C0"/>
    <w:rsid w:val="007639C8"/>
    <w:rsid w:val="007660B4"/>
    <w:rsid w:val="007678D1"/>
    <w:rsid w:val="0077045F"/>
    <w:rsid w:val="007750D0"/>
    <w:rsid w:val="00776CCF"/>
    <w:rsid w:val="00781FA8"/>
    <w:rsid w:val="00783553"/>
    <w:rsid w:val="0078520D"/>
    <w:rsid w:val="00787F10"/>
    <w:rsid w:val="00793345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B08F2"/>
    <w:rsid w:val="007B3044"/>
    <w:rsid w:val="007C1ED1"/>
    <w:rsid w:val="007C4A5F"/>
    <w:rsid w:val="007C5134"/>
    <w:rsid w:val="007C7CB1"/>
    <w:rsid w:val="007D02F3"/>
    <w:rsid w:val="007D1510"/>
    <w:rsid w:val="007D1548"/>
    <w:rsid w:val="007D2D89"/>
    <w:rsid w:val="007D5378"/>
    <w:rsid w:val="007D60C3"/>
    <w:rsid w:val="007E009E"/>
    <w:rsid w:val="007E110F"/>
    <w:rsid w:val="007E2486"/>
    <w:rsid w:val="007E2F49"/>
    <w:rsid w:val="007E3F91"/>
    <w:rsid w:val="007E4FBF"/>
    <w:rsid w:val="007E6F3F"/>
    <w:rsid w:val="007F0706"/>
    <w:rsid w:val="007F123A"/>
    <w:rsid w:val="007F2629"/>
    <w:rsid w:val="007F2BBE"/>
    <w:rsid w:val="007F45E2"/>
    <w:rsid w:val="00800CC3"/>
    <w:rsid w:val="00805214"/>
    <w:rsid w:val="0080713B"/>
    <w:rsid w:val="008101F5"/>
    <w:rsid w:val="00813073"/>
    <w:rsid w:val="00813A3F"/>
    <w:rsid w:val="008160F0"/>
    <w:rsid w:val="00816D53"/>
    <w:rsid w:val="00822612"/>
    <w:rsid w:val="00824CE2"/>
    <w:rsid w:val="00824FB7"/>
    <w:rsid w:val="0082613D"/>
    <w:rsid w:val="008261F8"/>
    <w:rsid w:val="008329C5"/>
    <w:rsid w:val="008341F3"/>
    <w:rsid w:val="00835037"/>
    <w:rsid w:val="0084027E"/>
    <w:rsid w:val="008410A1"/>
    <w:rsid w:val="008441CF"/>
    <w:rsid w:val="00844846"/>
    <w:rsid w:val="008460D7"/>
    <w:rsid w:val="00847385"/>
    <w:rsid w:val="00847E0B"/>
    <w:rsid w:val="008507DA"/>
    <w:rsid w:val="008545C8"/>
    <w:rsid w:val="00854836"/>
    <w:rsid w:val="008570F4"/>
    <w:rsid w:val="0086005E"/>
    <w:rsid w:val="00865B83"/>
    <w:rsid w:val="008672DA"/>
    <w:rsid w:val="0087342A"/>
    <w:rsid w:val="008834EA"/>
    <w:rsid w:val="008846EF"/>
    <w:rsid w:val="00884B1B"/>
    <w:rsid w:val="00885060"/>
    <w:rsid w:val="00891945"/>
    <w:rsid w:val="00893B27"/>
    <w:rsid w:val="008969A3"/>
    <w:rsid w:val="008B1664"/>
    <w:rsid w:val="008B2276"/>
    <w:rsid w:val="008C01F0"/>
    <w:rsid w:val="008C301A"/>
    <w:rsid w:val="008C302D"/>
    <w:rsid w:val="008C30FC"/>
    <w:rsid w:val="008C37BB"/>
    <w:rsid w:val="008C39FB"/>
    <w:rsid w:val="008C4505"/>
    <w:rsid w:val="008C6CDE"/>
    <w:rsid w:val="008D166F"/>
    <w:rsid w:val="008D3B9F"/>
    <w:rsid w:val="008D62CA"/>
    <w:rsid w:val="008E0D7E"/>
    <w:rsid w:val="008E1134"/>
    <w:rsid w:val="008E2B6F"/>
    <w:rsid w:val="008E53E2"/>
    <w:rsid w:val="008E58D4"/>
    <w:rsid w:val="008E6C6F"/>
    <w:rsid w:val="008F06C3"/>
    <w:rsid w:val="008F1B4E"/>
    <w:rsid w:val="008F3084"/>
    <w:rsid w:val="008F45FC"/>
    <w:rsid w:val="008F6CFE"/>
    <w:rsid w:val="008F6D88"/>
    <w:rsid w:val="008F6F79"/>
    <w:rsid w:val="00901C87"/>
    <w:rsid w:val="00902490"/>
    <w:rsid w:val="00906078"/>
    <w:rsid w:val="009126DC"/>
    <w:rsid w:val="00912E01"/>
    <w:rsid w:val="0091389F"/>
    <w:rsid w:val="00913EBE"/>
    <w:rsid w:val="009143D9"/>
    <w:rsid w:val="00915B03"/>
    <w:rsid w:val="0091654F"/>
    <w:rsid w:val="00917988"/>
    <w:rsid w:val="00926E0D"/>
    <w:rsid w:val="00932BEA"/>
    <w:rsid w:val="00933FCE"/>
    <w:rsid w:val="009345C8"/>
    <w:rsid w:val="00934B35"/>
    <w:rsid w:val="00937766"/>
    <w:rsid w:val="00946836"/>
    <w:rsid w:val="00946A8C"/>
    <w:rsid w:val="0095100E"/>
    <w:rsid w:val="00951F7A"/>
    <w:rsid w:val="0095574B"/>
    <w:rsid w:val="00957803"/>
    <w:rsid w:val="0096327C"/>
    <w:rsid w:val="009644AE"/>
    <w:rsid w:val="00964CB9"/>
    <w:rsid w:val="0097101C"/>
    <w:rsid w:val="00971727"/>
    <w:rsid w:val="00973514"/>
    <w:rsid w:val="00981B45"/>
    <w:rsid w:val="00984BA1"/>
    <w:rsid w:val="00985B5A"/>
    <w:rsid w:val="009863CF"/>
    <w:rsid w:val="009863E6"/>
    <w:rsid w:val="0099286D"/>
    <w:rsid w:val="00997EA8"/>
    <w:rsid w:val="009A3D15"/>
    <w:rsid w:val="009A4675"/>
    <w:rsid w:val="009A469C"/>
    <w:rsid w:val="009A494A"/>
    <w:rsid w:val="009A6BC4"/>
    <w:rsid w:val="009A76D8"/>
    <w:rsid w:val="009B1049"/>
    <w:rsid w:val="009B3B3A"/>
    <w:rsid w:val="009B3E45"/>
    <w:rsid w:val="009B610D"/>
    <w:rsid w:val="009B69CD"/>
    <w:rsid w:val="009C430F"/>
    <w:rsid w:val="009C54B5"/>
    <w:rsid w:val="009D225E"/>
    <w:rsid w:val="009D4EAC"/>
    <w:rsid w:val="009D5E7F"/>
    <w:rsid w:val="009E18B7"/>
    <w:rsid w:val="009E7DDB"/>
    <w:rsid w:val="009F36CF"/>
    <w:rsid w:val="009F473A"/>
    <w:rsid w:val="009F672D"/>
    <w:rsid w:val="009F78DE"/>
    <w:rsid w:val="00A0156D"/>
    <w:rsid w:val="00A02597"/>
    <w:rsid w:val="00A0292A"/>
    <w:rsid w:val="00A156DA"/>
    <w:rsid w:val="00A15E71"/>
    <w:rsid w:val="00A2047B"/>
    <w:rsid w:val="00A225B6"/>
    <w:rsid w:val="00A2507E"/>
    <w:rsid w:val="00A273A7"/>
    <w:rsid w:val="00A35B4D"/>
    <w:rsid w:val="00A36488"/>
    <w:rsid w:val="00A4247B"/>
    <w:rsid w:val="00A4315B"/>
    <w:rsid w:val="00A44021"/>
    <w:rsid w:val="00A507D8"/>
    <w:rsid w:val="00A53E9F"/>
    <w:rsid w:val="00A549C6"/>
    <w:rsid w:val="00A56789"/>
    <w:rsid w:val="00A60F48"/>
    <w:rsid w:val="00A67500"/>
    <w:rsid w:val="00A67F03"/>
    <w:rsid w:val="00A73DBD"/>
    <w:rsid w:val="00A80033"/>
    <w:rsid w:val="00A808B3"/>
    <w:rsid w:val="00A819C8"/>
    <w:rsid w:val="00A8560D"/>
    <w:rsid w:val="00A913F7"/>
    <w:rsid w:val="00A93C1E"/>
    <w:rsid w:val="00A94973"/>
    <w:rsid w:val="00A96CA1"/>
    <w:rsid w:val="00AB50A3"/>
    <w:rsid w:val="00AB54B0"/>
    <w:rsid w:val="00AB5A4F"/>
    <w:rsid w:val="00AB5C3F"/>
    <w:rsid w:val="00AB695B"/>
    <w:rsid w:val="00AC3EC7"/>
    <w:rsid w:val="00AC7086"/>
    <w:rsid w:val="00AD5257"/>
    <w:rsid w:val="00AD5FE3"/>
    <w:rsid w:val="00AD71B7"/>
    <w:rsid w:val="00AD7D29"/>
    <w:rsid w:val="00AE2900"/>
    <w:rsid w:val="00AE35A6"/>
    <w:rsid w:val="00AF0D80"/>
    <w:rsid w:val="00AF142C"/>
    <w:rsid w:val="00AF17EF"/>
    <w:rsid w:val="00AF1E53"/>
    <w:rsid w:val="00AF4B42"/>
    <w:rsid w:val="00AF6705"/>
    <w:rsid w:val="00B06445"/>
    <w:rsid w:val="00B06FCE"/>
    <w:rsid w:val="00B07E7E"/>
    <w:rsid w:val="00B1092D"/>
    <w:rsid w:val="00B127E3"/>
    <w:rsid w:val="00B15D10"/>
    <w:rsid w:val="00B16AA1"/>
    <w:rsid w:val="00B2019B"/>
    <w:rsid w:val="00B24788"/>
    <w:rsid w:val="00B2793F"/>
    <w:rsid w:val="00B30755"/>
    <w:rsid w:val="00B30C7D"/>
    <w:rsid w:val="00B30EC4"/>
    <w:rsid w:val="00B31A6E"/>
    <w:rsid w:val="00B34D4F"/>
    <w:rsid w:val="00B35A3B"/>
    <w:rsid w:val="00B37294"/>
    <w:rsid w:val="00B372A2"/>
    <w:rsid w:val="00B417D5"/>
    <w:rsid w:val="00B461BB"/>
    <w:rsid w:val="00B4777F"/>
    <w:rsid w:val="00B47CFE"/>
    <w:rsid w:val="00B50ABE"/>
    <w:rsid w:val="00B50FE0"/>
    <w:rsid w:val="00B52AEB"/>
    <w:rsid w:val="00B55900"/>
    <w:rsid w:val="00B57400"/>
    <w:rsid w:val="00B6459C"/>
    <w:rsid w:val="00B67B3D"/>
    <w:rsid w:val="00B67D51"/>
    <w:rsid w:val="00B67F55"/>
    <w:rsid w:val="00B708E9"/>
    <w:rsid w:val="00B7109A"/>
    <w:rsid w:val="00B76F8A"/>
    <w:rsid w:val="00B80612"/>
    <w:rsid w:val="00B80FAC"/>
    <w:rsid w:val="00B82FE7"/>
    <w:rsid w:val="00B830B2"/>
    <w:rsid w:val="00B839A5"/>
    <w:rsid w:val="00B83DBB"/>
    <w:rsid w:val="00B861CA"/>
    <w:rsid w:val="00B866F1"/>
    <w:rsid w:val="00B921F7"/>
    <w:rsid w:val="00B92A54"/>
    <w:rsid w:val="00B9308A"/>
    <w:rsid w:val="00B94BB4"/>
    <w:rsid w:val="00B954BA"/>
    <w:rsid w:val="00B96BFF"/>
    <w:rsid w:val="00B97F52"/>
    <w:rsid w:val="00BA0750"/>
    <w:rsid w:val="00BA08C3"/>
    <w:rsid w:val="00BA4D2C"/>
    <w:rsid w:val="00BA6A79"/>
    <w:rsid w:val="00BB01C0"/>
    <w:rsid w:val="00BB231D"/>
    <w:rsid w:val="00BB2CBA"/>
    <w:rsid w:val="00BB33DB"/>
    <w:rsid w:val="00BB393D"/>
    <w:rsid w:val="00BB3E16"/>
    <w:rsid w:val="00BB47BA"/>
    <w:rsid w:val="00BB5642"/>
    <w:rsid w:val="00BB7309"/>
    <w:rsid w:val="00BC17EA"/>
    <w:rsid w:val="00BC1B33"/>
    <w:rsid w:val="00BC334F"/>
    <w:rsid w:val="00BC39C7"/>
    <w:rsid w:val="00BD0B99"/>
    <w:rsid w:val="00BE0C20"/>
    <w:rsid w:val="00BE3695"/>
    <w:rsid w:val="00BE49F9"/>
    <w:rsid w:val="00BE616C"/>
    <w:rsid w:val="00BE70B4"/>
    <w:rsid w:val="00BF1D3B"/>
    <w:rsid w:val="00BF278D"/>
    <w:rsid w:val="00BF4000"/>
    <w:rsid w:val="00BF7BC4"/>
    <w:rsid w:val="00C0017D"/>
    <w:rsid w:val="00C02AAF"/>
    <w:rsid w:val="00C02D5F"/>
    <w:rsid w:val="00C02F30"/>
    <w:rsid w:val="00C037CA"/>
    <w:rsid w:val="00C0555E"/>
    <w:rsid w:val="00C0574D"/>
    <w:rsid w:val="00C059FC"/>
    <w:rsid w:val="00C06E8D"/>
    <w:rsid w:val="00C12043"/>
    <w:rsid w:val="00C16F13"/>
    <w:rsid w:val="00C210CA"/>
    <w:rsid w:val="00C217D1"/>
    <w:rsid w:val="00C21835"/>
    <w:rsid w:val="00C219E0"/>
    <w:rsid w:val="00C23D1A"/>
    <w:rsid w:val="00C24AD6"/>
    <w:rsid w:val="00C275CA"/>
    <w:rsid w:val="00C278A9"/>
    <w:rsid w:val="00C31631"/>
    <w:rsid w:val="00C31642"/>
    <w:rsid w:val="00C31EEA"/>
    <w:rsid w:val="00C41198"/>
    <w:rsid w:val="00C429C3"/>
    <w:rsid w:val="00C45A71"/>
    <w:rsid w:val="00C466E3"/>
    <w:rsid w:val="00C500B7"/>
    <w:rsid w:val="00C54945"/>
    <w:rsid w:val="00C55E99"/>
    <w:rsid w:val="00C576FD"/>
    <w:rsid w:val="00C63148"/>
    <w:rsid w:val="00C6372C"/>
    <w:rsid w:val="00C64774"/>
    <w:rsid w:val="00C6626F"/>
    <w:rsid w:val="00C73395"/>
    <w:rsid w:val="00C805F9"/>
    <w:rsid w:val="00C80D98"/>
    <w:rsid w:val="00C83C5C"/>
    <w:rsid w:val="00C8491A"/>
    <w:rsid w:val="00C84E25"/>
    <w:rsid w:val="00C85110"/>
    <w:rsid w:val="00C90733"/>
    <w:rsid w:val="00C90EE1"/>
    <w:rsid w:val="00C92926"/>
    <w:rsid w:val="00C957FB"/>
    <w:rsid w:val="00C96124"/>
    <w:rsid w:val="00C97C61"/>
    <w:rsid w:val="00CA23BD"/>
    <w:rsid w:val="00CA3FC1"/>
    <w:rsid w:val="00CA75D2"/>
    <w:rsid w:val="00CA7F71"/>
    <w:rsid w:val="00CB018B"/>
    <w:rsid w:val="00CB23CD"/>
    <w:rsid w:val="00CB369F"/>
    <w:rsid w:val="00CB3B42"/>
    <w:rsid w:val="00CB5E28"/>
    <w:rsid w:val="00CC2CB0"/>
    <w:rsid w:val="00CC5085"/>
    <w:rsid w:val="00CC7D6B"/>
    <w:rsid w:val="00CD0D75"/>
    <w:rsid w:val="00CD432A"/>
    <w:rsid w:val="00CD56D8"/>
    <w:rsid w:val="00CD6246"/>
    <w:rsid w:val="00CD6C99"/>
    <w:rsid w:val="00CE0083"/>
    <w:rsid w:val="00CE165C"/>
    <w:rsid w:val="00CE16C7"/>
    <w:rsid w:val="00CE2531"/>
    <w:rsid w:val="00CE60BA"/>
    <w:rsid w:val="00CE6188"/>
    <w:rsid w:val="00CE6CCC"/>
    <w:rsid w:val="00CE74D8"/>
    <w:rsid w:val="00CF1DE9"/>
    <w:rsid w:val="00CF49F6"/>
    <w:rsid w:val="00D00486"/>
    <w:rsid w:val="00D01C7D"/>
    <w:rsid w:val="00D024D5"/>
    <w:rsid w:val="00D02D24"/>
    <w:rsid w:val="00D0304E"/>
    <w:rsid w:val="00D149BE"/>
    <w:rsid w:val="00D21034"/>
    <w:rsid w:val="00D22890"/>
    <w:rsid w:val="00D2292A"/>
    <w:rsid w:val="00D2371A"/>
    <w:rsid w:val="00D24FF3"/>
    <w:rsid w:val="00D26D41"/>
    <w:rsid w:val="00D309A6"/>
    <w:rsid w:val="00D3246D"/>
    <w:rsid w:val="00D36C57"/>
    <w:rsid w:val="00D37234"/>
    <w:rsid w:val="00D37271"/>
    <w:rsid w:val="00D42BE9"/>
    <w:rsid w:val="00D45F9E"/>
    <w:rsid w:val="00D5049F"/>
    <w:rsid w:val="00D51367"/>
    <w:rsid w:val="00D541EA"/>
    <w:rsid w:val="00D56101"/>
    <w:rsid w:val="00D577F5"/>
    <w:rsid w:val="00D57C4C"/>
    <w:rsid w:val="00D61A44"/>
    <w:rsid w:val="00D65532"/>
    <w:rsid w:val="00D66FAF"/>
    <w:rsid w:val="00D77941"/>
    <w:rsid w:val="00D80EAB"/>
    <w:rsid w:val="00D83461"/>
    <w:rsid w:val="00D83F67"/>
    <w:rsid w:val="00D843D0"/>
    <w:rsid w:val="00D85021"/>
    <w:rsid w:val="00D858B7"/>
    <w:rsid w:val="00D86624"/>
    <w:rsid w:val="00D907AA"/>
    <w:rsid w:val="00D908ED"/>
    <w:rsid w:val="00D936EF"/>
    <w:rsid w:val="00DA2DE4"/>
    <w:rsid w:val="00DA39C4"/>
    <w:rsid w:val="00DA455F"/>
    <w:rsid w:val="00DA6394"/>
    <w:rsid w:val="00DA7ECB"/>
    <w:rsid w:val="00DB1EFF"/>
    <w:rsid w:val="00DB2ED7"/>
    <w:rsid w:val="00DB343D"/>
    <w:rsid w:val="00DB35C8"/>
    <w:rsid w:val="00DB4D95"/>
    <w:rsid w:val="00DB4E85"/>
    <w:rsid w:val="00DB547E"/>
    <w:rsid w:val="00DB6722"/>
    <w:rsid w:val="00DC32C0"/>
    <w:rsid w:val="00DD24CE"/>
    <w:rsid w:val="00DD3E5C"/>
    <w:rsid w:val="00DD4E94"/>
    <w:rsid w:val="00DD5EBE"/>
    <w:rsid w:val="00DD7F10"/>
    <w:rsid w:val="00DE0D4D"/>
    <w:rsid w:val="00DE17FC"/>
    <w:rsid w:val="00DE3CFC"/>
    <w:rsid w:val="00DE5AD1"/>
    <w:rsid w:val="00DE6D91"/>
    <w:rsid w:val="00DF0952"/>
    <w:rsid w:val="00DF2B99"/>
    <w:rsid w:val="00DF4D45"/>
    <w:rsid w:val="00DF6533"/>
    <w:rsid w:val="00DF6EE0"/>
    <w:rsid w:val="00DF7A36"/>
    <w:rsid w:val="00E0039E"/>
    <w:rsid w:val="00E0154E"/>
    <w:rsid w:val="00E03072"/>
    <w:rsid w:val="00E03145"/>
    <w:rsid w:val="00E07EF8"/>
    <w:rsid w:val="00E126EE"/>
    <w:rsid w:val="00E142C4"/>
    <w:rsid w:val="00E151A8"/>
    <w:rsid w:val="00E153EE"/>
    <w:rsid w:val="00E163A2"/>
    <w:rsid w:val="00E17C55"/>
    <w:rsid w:val="00E21BB2"/>
    <w:rsid w:val="00E21D45"/>
    <w:rsid w:val="00E221AB"/>
    <w:rsid w:val="00E24380"/>
    <w:rsid w:val="00E2505B"/>
    <w:rsid w:val="00E273C9"/>
    <w:rsid w:val="00E31BED"/>
    <w:rsid w:val="00E34E67"/>
    <w:rsid w:val="00E374D4"/>
    <w:rsid w:val="00E40160"/>
    <w:rsid w:val="00E41498"/>
    <w:rsid w:val="00E4246F"/>
    <w:rsid w:val="00E45A3C"/>
    <w:rsid w:val="00E5066E"/>
    <w:rsid w:val="00E56EF7"/>
    <w:rsid w:val="00E57B6D"/>
    <w:rsid w:val="00E631F3"/>
    <w:rsid w:val="00E63BD8"/>
    <w:rsid w:val="00E643F3"/>
    <w:rsid w:val="00E670A6"/>
    <w:rsid w:val="00E703C3"/>
    <w:rsid w:val="00E8355C"/>
    <w:rsid w:val="00E84230"/>
    <w:rsid w:val="00E84F5B"/>
    <w:rsid w:val="00E862D9"/>
    <w:rsid w:val="00E86ED9"/>
    <w:rsid w:val="00E92DE7"/>
    <w:rsid w:val="00E9523A"/>
    <w:rsid w:val="00E96168"/>
    <w:rsid w:val="00EA034B"/>
    <w:rsid w:val="00EA3135"/>
    <w:rsid w:val="00EA4EF2"/>
    <w:rsid w:val="00EA68DC"/>
    <w:rsid w:val="00EB3BE6"/>
    <w:rsid w:val="00EB4C60"/>
    <w:rsid w:val="00EB4D5E"/>
    <w:rsid w:val="00EB7A33"/>
    <w:rsid w:val="00EC4D57"/>
    <w:rsid w:val="00ED128D"/>
    <w:rsid w:val="00ED2FF5"/>
    <w:rsid w:val="00ED33BF"/>
    <w:rsid w:val="00ED517C"/>
    <w:rsid w:val="00ED53CD"/>
    <w:rsid w:val="00EE1302"/>
    <w:rsid w:val="00EE299B"/>
    <w:rsid w:val="00EE2F0E"/>
    <w:rsid w:val="00EE3081"/>
    <w:rsid w:val="00EE3815"/>
    <w:rsid w:val="00EE62CE"/>
    <w:rsid w:val="00EF1A62"/>
    <w:rsid w:val="00EF1ABC"/>
    <w:rsid w:val="00EF21C1"/>
    <w:rsid w:val="00EF280D"/>
    <w:rsid w:val="00EF3732"/>
    <w:rsid w:val="00EF6F08"/>
    <w:rsid w:val="00EF7046"/>
    <w:rsid w:val="00F02643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272A0"/>
    <w:rsid w:val="00F353DE"/>
    <w:rsid w:val="00F41610"/>
    <w:rsid w:val="00F429A0"/>
    <w:rsid w:val="00F433A3"/>
    <w:rsid w:val="00F44A23"/>
    <w:rsid w:val="00F53C95"/>
    <w:rsid w:val="00F53E5D"/>
    <w:rsid w:val="00F649CF"/>
    <w:rsid w:val="00F71823"/>
    <w:rsid w:val="00F726B1"/>
    <w:rsid w:val="00F737A3"/>
    <w:rsid w:val="00F748DC"/>
    <w:rsid w:val="00F762CF"/>
    <w:rsid w:val="00F80EFB"/>
    <w:rsid w:val="00F83FE3"/>
    <w:rsid w:val="00F85081"/>
    <w:rsid w:val="00F85EB0"/>
    <w:rsid w:val="00F90B00"/>
    <w:rsid w:val="00F90C67"/>
    <w:rsid w:val="00F94AA4"/>
    <w:rsid w:val="00F95ED5"/>
    <w:rsid w:val="00F976DA"/>
    <w:rsid w:val="00FA3B7C"/>
    <w:rsid w:val="00FA4611"/>
    <w:rsid w:val="00FA657F"/>
    <w:rsid w:val="00FA68F6"/>
    <w:rsid w:val="00FA6AC2"/>
    <w:rsid w:val="00FB3EE3"/>
    <w:rsid w:val="00FB5087"/>
    <w:rsid w:val="00FB6266"/>
    <w:rsid w:val="00FC2BC7"/>
    <w:rsid w:val="00FC521B"/>
    <w:rsid w:val="00FD16BA"/>
    <w:rsid w:val="00FD6059"/>
    <w:rsid w:val="00FE287F"/>
    <w:rsid w:val="00FE41B8"/>
    <w:rsid w:val="00FE483A"/>
    <w:rsid w:val="00FE75C7"/>
    <w:rsid w:val="00FF48E3"/>
    <w:rsid w:val="00FF52B2"/>
    <w:rsid w:val="00FF52B5"/>
    <w:rsid w:val="00FF564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265A-6DDF-49D2-A133-BF64482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ED7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C246E"/>
    <w:rPr>
      <w:rFonts w:ascii="Cambria" w:hAnsi="Cambria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D00486"/>
    <w:rPr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D00486"/>
    <w:rPr>
      <w:sz w:val="24"/>
    </w:rPr>
  </w:style>
  <w:style w:type="character" w:styleId="Kiemels2">
    <w:name w:val="Strong"/>
    <w:basedOn w:val="Bekezdsalapbettpusa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C246E"/>
    <w:rPr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6C246E"/>
    <w:rPr>
      <w:rFonts w:ascii="Cambria" w:hAnsi="Cambria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6C246E"/>
    <w:rPr>
      <w:rFonts w:ascii="Cambria" w:hAnsi="Cambria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93E4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61A44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D61A44"/>
    <w:rPr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61A4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97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1659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Kissné Szalay Erzsébet</cp:lastModifiedBy>
  <cp:revision>7</cp:revision>
  <cp:lastPrinted>2015-04-14T13:27:00Z</cp:lastPrinted>
  <dcterms:created xsi:type="dcterms:W3CDTF">2015-04-14T07:00:00Z</dcterms:created>
  <dcterms:modified xsi:type="dcterms:W3CDTF">2015-04-14T13:30:00Z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